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AE8" w:rsidRPr="00E10718" w:rsidRDefault="006C0AE8" w:rsidP="006C0AE8">
      <w:pPr>
        <w:ind w:left="5664" w:firstLine="708"/>
        <w:rPr>
          <w:bCs/>
          <w:sz w:val="28"/>
          <w:szCs w:val="28"/>
        </w:rPr>
      </w:pPr>
      <w:r w:rsidRPr="00E10718">
        <w:rPr>
          <w:bCs/>
          <w:sz w:val="28"/>
          <w:szCs w:val="28"/>
        </w:rPr>
        <w:t>УТВЕРЖДАЮ</w:t>
      </w:r>
    </w:p>
    <w:p w:rsidR="00305DF4" w:rsidRDefault="00305DF4" w:rsidP="006C0AE8">
      <w:pPr>
        <w:ind w:left="5664"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Первый заместитель</w:t>
      </w:r>
    </w:p>
    <w:p w:rsidR="00305DF4" w:rsidRPr="00305DF4" w:rsidRDefault="00305DF4" w:rsidP="006C0AE8">
      <w:pPr>
        <w:ind w:left="5664"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генерального директора -</w:t>
      </w:r>
    </w:p>
    <w:p w:rsidR="006C0AE8" w:rsidRPr="00E10718" w:rsidRDefault="00305DF4" w:rsidP="006C0AE8">
      <w:pPr>
        <w:ind w:left="5664"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г</w:t>
      </w:r>
      <w:r w:rsidR="00E10718" w:rsidRPr="00E10718">
        <w:rPr>
          <w:bCs/>
          <w:sz w:val="28"/>
          <w:szCs w:val="28"/>
        </w:rPr>
        <w:t>лавный инженер</w:t>
      </w:r>
    </w:p>
    <w:p w:rsidR="00E10718" w:rsidRPr="00E10718" w:rsidRDefault="00E10718" w:rsidP="006C0AE8">
      <w:pPr>
        <w:ind w:left="5664" w:firstLine="708"/>
        <w:rPr>
          <w:bCs/>
          <w:sz w:val="28"/>
          <w:szCs w:val="28"/>
        </w:rPr>
      </w:pPr>
      <w:r w:rsidRPr="00E10718">
        <w:rPr>
          <w:bCs/>
          <w:sz w:val="28"/>
          <w:szCs w:val="28"/>
        </w:rPr>
        <w:t>ОАО «БЗМП»</w:t>
      </w:r>
    </w:p>
    <w:p w:rsidR="00E10718" w:rsidRPr="00E10718" w:rsidRDefault="00E10718" w:rsidP="006C0AE8">
      <w:pPr>
        <w:ind w:left="5664" w:firstLine="708"/>
        <w:rPr>
          <w:bCs/>
          <w:sz w:val="28"/>
          <w:szCs w:val="28"/>
        </w:rPr>
      </w:pPr>
      <w:r w:rsidRPr="00E10718">
        <w:rPr>
          <w:bCs/>
          <w:sz w:val="28"/>
          <w:szCs w:val="28"/>
        </w:rPr>
        <w:t>Демяшкевич Д.В.</w:t>
      </w:r>
    </w:p>
    <w:p w:rsidR="00E10718" w:rsidRPr="00F8495A" w:rsidRDefault="00E10718" w:rsidP="006C0AE8">
      <w:pPr>
        <w:ind w:left="5664"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____________________</w:t>
      </w:r>
    </w:p>
    <w:p w:rsidR="006C0AE8" w:rsidRPr="00F8495A" w:rsidRDefault="006C0AE8" w:rsidP="006C0AE8">
      <w:pPr>
        <w:ind w:left="5522" w:firstLine="850"/>
        <w:rPr>
          <w:sz w:val="28"/>
          <w:szCs w:val="28"/>
        </w:rPr>
      </w:pPr>
      <w:r w:rsidRPr="00F8495A">
        <w:rPr>
          <w:sz w:val="28"/>
          <w:szCs w:val="28"/>
        </w:rPr>
        <w:t>«___»__________20</w:t>
      </w:r>
      <w:r w:rsidR="006B5DDD">
        <w:rPr>
          <w:sz w:val="28"/>
          <w:szCs w:val="28"/>
        </w:rPr>
        <w:t>2</w:t>
      </w:r>
      <w:r w:rsidR="00305DF4">
        <w:rPr>
          <w:sz w:val="28"/>
          <w:szCs w:val="28"/>
        </w:rPr>
        <w:t>2</w:t>
      </w:r>
      <w:r w:rsidRPr="00F8495A">
        <w:rPr>
          <w:sz w:val="28"/>
          <w:szCs w:val="28"/>
        </w:rPr>
        <w:t xml:space="preserve"> г.</w:t>
      </w:r>
    </w:p>
    <w:p w:rsidR="006C0AE8" w:rsidRDefault="006C0AE8" w:rsidP="006C0AE8">
      <w:pPr>
        <w:ind w:left="5522" w:firstLine="850"/>
        <w:rPr>
          <w:szCs w:val="28"/>
        </w:rPr>
      </w:pPr>
    </w:p>
    <w:p w:rsidR="006C0AE8" w:rsidRPr="00FD3872" w:rsidRDefault="006C0AE8" w:rsidP="006C0AE8">
      <w:pPr>
        <w:jc w:val="center"/>
        <w:rPr>
          <w:sz w:val="28"/>
          <w:szCs w:val="28"/>
        </w:rPr>
      </w:pPr>
      <w:r w:rsidRPr="00FD3872">
        <w:rPr>
          <w:sz w:val="28"/>
          <w:szCs w:val="28"/>
        </w:rPr>
        <w:t>ЗАДАНИЕ НА ЗАКУПКУ</w:t>
      </w:r>
    </w:p>
    <w:p w:rsidR="006C0AE8" w:rsidRDefault="006C0AE8" w:rsidP="006C0AE8">
      <w:pPr>
        <w:jc w:val="center"/>
        <w:rPr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6"/>
        <w:gridCol w:w="2487"/>
        <w:gridCol w:w="1418"/>
        <w:gridCol w:w="708"/>
        <w:gridCol w:w="4678"/>
      </w:tblGrid>
      <w:tr w:rsidR="006C0AE8" w:rsidRPr="00FD3872" w:rsidTr="00054059">
        <w:tc>
          <w:tcPr>
            <w:tcW w:w="456" w:type="dxa"/>
          </w:tcPr>
          <w:p w:rsidR="006C0AE8" w:rsidRPr="00FD3872" w:rsidRDefault="006C0AE8" w:rsidP="00E10718">
            <w:pPr>
              <w:widowControl w:val="0"/>
              <w:tabs>
                <w:tab w:val="left" w:pos="-142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  <w:tc>
          <w:tcPr>
            <w:tcW w:w="4613" w:type="dxa"/>
            <w:gridSpan w:val="3"/>
          </w:tcPr>
          <w:p w:rsidR="006B5DDD" w:rsidRPr="00817171" w:rsidRDefault="006C0AE8" w:rsidP="00E10718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ind w:left="0" w:hanging="30"/>
              <w:rPr>
                <w:szCs w:val="28"/>
              </w:rPr>
            </w:pPr>
            <w:r w:rsidRPr="00817171">
              <w:rPr>
                <w:szCs w:val="28"/>
              </w:rPr>
              <w:t>Предмет закупки</w:t>
            </w:r>
          </w:p>
          <w:p w:rsidR="00CF7E2E" w:rsidRDefault="00CF7E2E" w:rsidP="00E10718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ind w:left="0" w:hanging="30"/>
              <w:rPr>
                <w:szCs w:val="28"/>
              </w:rPr>
            </w:pPr>
          </w:p>
          <w:p w:rsidR="006D4408" w:rsidRDefault="006D4408" w:rsidP="00E10718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ind w:left="0" w:hanging="30"/>
              <w:rPr>
                <w:szCs w:val="28"/>
              </w:rPr>
            </w:pPr>
          </w:p>
          <w:p w:rsidR="006D4408" w:rsidRDefault="006D4408" w:rsidP="00E10718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ind w:left="0" w:hanging="30"/>
              <w:rPr>
                <w:szCs w:val="28"/>
              </w:rPr>
            </w:pPr>
          </w:p>
          <w:p w:rsidR="006D4408" w:rsidRDefault="006D4408" w:rsidP="00E10718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ind w:left="0" w:hanging="30"/>
              <w:rPr>
                <w:szCs w:val="28"/>
              </w:rPr>
            </w:pPr>
          </w:p>
          <w:p w:rsidR="006D4408" w:rsidRDefault="006D4408" w:rsidP="00E10718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ind w:left="0" w:hanging="30"/>
              <w:rPr>
                <w:szCs w:val="28"/>
              </w:rPr>
            </w:pPr>
          </w:p>
          <w:p w:rsidR="006D4408" w:rsidRDefault="006D4408" w:rsidP="00E10718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ind w:left="0" w:hanging="30"/>
              <w:rPr>
                <w:szCs w:val="28"/>
              </w:rPr>
            </w:pPr>
          </w:p>
          <w:p w:rsidR="006C0AE8" w:rsidRPr="00817171" w:rsidRDefault="006B5DDD" w:rsidP="00E10718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ind w:left="0" w:hanging="30"/>
              <w:rPr>
                <w:szCs w:val="28"/>
              </w:rPr>
            </w:pPr>
            <w:r w:rsidRPr="00817171">
              <w:rPr>
                <w:szCs w:val="28"/>
              </w:rPr>
              <w:t>К</w:t>
            </w:r>
            <w:r w:rsidR="00E10718" w:rsidRPr="00817171">
              <w:rPr>
                <w:szCs w:val="28"/>
              </w:rPr>
              <w:t>оличество</w:t>
            </w:r>
          </w:p>
        </w:tc>
        <w:tc>
          <w:tcPr>
            <w:tcW w:w="4678" w:type="dxa"/>
          </w:tcPr>
          <w:p w:rsidR="00C87816" w:rsidRDefault="00305DF4" w:rsidP="000F4C88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Товар: </w:t>
            </w:r>
            <w:r w:rsidR="00CF7E2E">
              <w:rPr>
                <w:szCs w:val="28"/>
              </w:rPr>
              <w:t xml:space="preserve">Система очистки для получения воды </w:t>
            </w:r>
            <w:r w:rsidR="00CF7E2E">
              <w:rPr>
                <w:szCs w:val="28"/>
                <w:lang w:val="en-US"/>
              </w:rPr>
              <w:t>I</w:t>
            </w:r>
            <w:r w:rsidR="00CF7E2E">
              <w:rPr>
                <w:szCs w:val="28"/>
              </w:rPr>
              <w:t xml:space="preserve"> типа</w:t>
            </w:r>
          </w:p>
          <w:p w:rsidR="00305DF4" w:rsidRPr="006D4408" w:rsidRDefault="00305DF4" w:rsidP="000F4C88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Работы (услуги): </w:t>
            </w:r>
            <w:r w:rsidR="006D4408">
              <w:t>пуско-наладочные работ, обучение персонала лаборатории (не менее 2х человек), работы по валидации (</w:t>
            </w:r>
            <w:r w:rsidR="006D4408">
              <w:rPr>
                <w:lang w:val="en-US"/>
              </w:rPr>
              <w:t>IQ</w:t>
            </w:r>
            <w:r w:rsidR="006D4408" w:rsidRPr="006D4408">
              <w:t>/</w:t>
            </w:r>
            <w:r w:rsidR="006D4408">
              <w:rPr>
                <w:lang w:val="en-US"/>
              </w:rPr>
              <w:t>OQ</w:t>
            </w:r>
            <w:r w:rsidR="006D4408">
              <w:t xml:space="preserve">) с документальным оформлением результатов в соответствии с </w:t>
            </w:r>
            <w:r w:rsidR="006D4408">
              <w:rPr>
                <w:lang w:val="en-US"/>
              </w:rPr>
              <w:t>GMP</w:t>
            </w:r>
          </w:p>
          <w:p w:rsidR="002F216A" w:rsidRPr="00FD3872" w:rsidRDefault="00CF7E2E" w:rsidP="002F216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 комплект</w:t>
            </w:r>
          </w:p>
        </w:tc>
      </w:tr>
      <w:tr w:rsidR="00CF7E2E" w:rsidRPr="00FD3872" w:rsidTr="00054059">
        <w:tc>
          <w:tcPr>
            <w:tcW w:w="456" w:type="dxa"/>
          </w:tcPr>
          <w:p w:rsidR="00CF7E2E" w:rsidRPr="00C87816" w:rsidRDefault="00CF7E2E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 w:rsidRPr="00C87816">
              <w:rPr>
                <w:szCs w:val="28"/>
              </w:rPr>
              <w:t>2</w:t>
            </w:r>
          </w:p>
        </w:tc>
        <w:tc>
          <w:tcPr>
            <w:tcW w:w="4613" w:type="dxa"/>
            <w:gridSpan w:val="3"/>
          </w:tcPr>
          <w:p w:rsidR="00CF7E2E" w:rsidRPr="00AF1692" w:rsidRDefault="00CF7E2E" w:rsidP="00E10718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ind w:left="0" w:hanging="30"/>
              <w:rPr>
                <w:szCs w:val="28"/>
              </w:rPr>
            </w:pPr>
            <w:r w:rsidRPr="00AF1692">
              <w:rPr>
                <w:szCs w:val="28"/>
              </w:rPr>
              <w:t>Код  по классификатору ОКРБ 007-2012 «Классификатор продукции по видам экономической деятельности»</w:t>
            </w:r>
          </w:p>
        </w:tc>
        <w:tc>
          <w:tcPr>
            <w:tcW w:w="4678" w:type="dxa"/>
          </w:tcPr>
          <w:p w:rsidR="00CF7E2E" w:rsidRPr="0021493D" w:rsidRDefault="00CF7E2E" w:rsidP="00AB4102">
            <w:pPr>
              <w:widowControl w:val="0"/>
              <w:autoSpaceDE w:val="0"/>
              <w:autoSpaceDN w:val="0"/>
              <w:adjustRightInd w:val="0"/>
              <w:jc w:val="both"/>
            </w:pPr>
            <w:r w:rsidRPr="0021493D">
              <w:t>28.29.12.300</w:t>
            </w:r>
          </w:p>
          <w:p w:rsidR="00CF7E2E" w:rsidRPr="0021493D" w:rsidRDefault="00CF7E2E" w:rsidP="00AB4102">
            <w:pPr>
              <w:widowControl w:val="0"/>
              <w:autoSpaceDE w:val="0"/>
              <w:autoSpaceDN w:val="0"/>
              <w:adjustRightInd w:val="0"/>
              <w:jc w:val="both"/>
            </w:pPr>
            <w:r w:rsidRPr="0021493D">
              <w:t>Оборудование и устройства для фильтрования или очистки воды</w:t>
            </w:r>
          </w:p>
        </w:tc>
      </w:tr>
      <w:tr w:rsidR="006C0AE8" w:rsidRPr="00FD3872" w:rsidTr="00054059">
        <w:tc>
          <w:tcPr>
            <w:tcW w:w="456" w:type="dxa"/>
          </w:tcPr>
          <w:p w:rsidR="006C0AE8" w:rsidRPr="00FD3872" w:rsidRDefault="006C0AE8" w:rsidP="00E10718">
            <w:pPr>
              <w:widowControl w:val="0"/>
              <w:tabs>
                <w:tab w:val="left" w:pos="-142"/>
              </w:tabs>
              <w:autoSpaceDE w:val="0"/>
              <w:autoSpaceDN w:val="0"/>
              <w:adjustRightInd w:val="0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  <w:tc>
          <w:tcPr>
            <w:tcW w:w="4613" w:type="dxa"/>
            <w:gridSpan w:val="3"/>
          </w:tcPr>
          <w:p w:rsidR="006C0AE8" w:rsidRPr="00FD3872" w:rsidRDefault="006C0AE8" w:rsidP="00E10718">
            <w:pPr>
              <w:pStyle w:val="a6"/>
              <w:widowControl w:val="0"/>
              <w:tabs>
                <w:tab w:val="left" w:pos="302"/>
              </w:tabs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 w:rsidRPr="00FD3872">
              <w:rPr>
                <w:szCs w:val="28"/>
              </w:rPr>
              <w:t xml:space="preserve">Вид применяемой процедуры закупки </w:t>
            </w:r>
          </w:p>
        </w:tc>
        <w:tc>
          <w:tcPr>
            <w:tcW w:w="4678" w:type="dxa"/>
          </w:tcPr>
          <w:p w:rsidR="006C0AE8" w:rsidRDefault="006B5DDD" w:rsidP="006B5DD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Конкурентный лист</w:t>
            </w:r>
          </w:p>
          <w:p w:rsidR="006B5DDD" w:rsidRPr="00FD3872" w:rsidRDefault="006B5DDD" w:rsidP="006B5DDD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В соответствии с п.1.20.1. Порядка закупок товаров (работ, услуг) за счет собственных средств</w:t>
            </w:r>
          </w:p>
        </w:tc>
      </w:tr>
      <w:tr w:rsidR="000F4C88" w:rsidRPr="00FD3872" w:rsidTr="00054059">
        <w:tc>
          <w:tcPr>
            <w:tcW w:w="456" w:type="dxa"/>
            <w:vMerge w:val="restart"/>
          </w:tcPr>
          <w:p w:rsidR="000F4C88" w:rsidRPr="00E10718" w:rsidRDefault="000F4C88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9291" w:type="dxa"/>
            <w:gridSpan w:val="4"/>
          </w:tcPr>
          <w:p w:rsidR="000F4C88" w:rsidRPr="00C87816" w:rsidRDefault="000F4C88" w:rsidP="00C87816">
            <w:pPr>
              <w:pStyle w:val="Style7"/>
              <w:tabs>
                <w:tab w:val="left" w:pos="4285"/>
              </w:tabs>
              <w:spacing w:line="240" w:lineRule="auto"/>
              <w:ind w:left="33" w:right="-1" w:firstLine="0"/>
            </w:pPr>
            <w:proofErr w:type="gramStart"/>
            <w:r w:rsidRPr="00FD3872">
              <w:rPr>
                <w:szCs w:val="28"/>
              </w:rPr>
              <w:t xml:space="preserve">Требования к качеству, техническим характеристикам товара (работы, услуги), его безопасности, функциональным характеристикам (потребительским свойствам), размерам, упаковке, результатам работы и иные требования, связанные с определением соответствия поставляемого товара (выполняемой работы, оказываемой услуги) потребностям организации </w:t>
            </w:r>
            <w:proofErr w:type="gramEnd"/>
          </w:p>
        </w:tc>
      </w:tr>
      <w:tr w:rsidR="000F4C88" w:rsidRPr="00FD3872" w:rsidTr="00054059">
        <w:trPr>
          <w:trHeight w:val="256"/>
        </w:trPr>
        <w:tc>
          <w:tcPr>
            <w:tcW w:w="456" w:type="dxa"/>
            <w:vMerge/>
          </w:tcPr>
          <w:p w:rsidR="000F4C88" w:rsidRDefault="000F4C88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291" w:type="dxa"/>
            <w:gridSpan w:val="4"/>
          </w:tcPr>
          <w:p w:rsidR="000F4C88" w:rsidRPr="00D87F66" w:rsidRDefault="000F4C88" w:rsidP="00C87816">
            <w:pPr>
              <w:pStyle w:val="Style7"/>
              <w:tabs>
                <w:tab w:val="left" w:pos="4285"/>
              </w:tabs>
              <w:spacing w:line="240" w:lineRule="auto"/>
              <w:ind w:left="33" w:right="-1" w:firstLine="0"/>
            </w:pPr>
            <w:r w:rsidRPr="00D87F66">
              <w:t>1. Технические требования</w:t>
            </w:r>
          </w:p>
        </w:tc>
      </w:tr>
      <w:tr w:rsidR="000F4C88" w:rsidRPr="00FD3872" w:rsidTr="00054059">
        <w:trPr>
          <w:trHeight w:val="232"/>
        </w:trPr>
        <w:tc>
          <w:tcPr>
            <w:tcW w:w="456" w:type="dxa"/>
            <w:vMerge/>
          </w:tcPr>
          <w:p w:rsidR="000F4C88" w:rsidRDefault="000F4C88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487" w:type="dxa"/>
          </w:tcPr>
          <w:p w:rsidR="000F4C88" w:rsidRPr="00D87F66" w:rsidRDefault="000F4C88" w:rsidP="00704174">
            <w:r w:rsidRPr="00D87F66">
              <w:rPr>
                <w:shd w:val="clear" w:color="auto" w:fill="FFFFFF"/>
              </w:rPr>
              <w:t>Удельное  сопротивление воды при 25</w:t>
            </w:r>
            <w:proofErr w:type="gramStart"/>
            <w:r w:rsidRPr="00D87F66">
              <w:rPr>
                <w:shd w:val="clear" w:color="auto" w:fill="FFFFFF"/>
              </w:rPr>
              <w:t>°С</w:t>
            </w:r>
            <w:proofErr w:type="gramEnd"/>
          </w:p>
        </w:tc>
        <w:tc>
          <w:tcPr>
            <w:tcW w:w="6804" w:type="dxa"/>
            <w:gridSpan w:val="3"/>
          </w:tcPr>
          <w:p w:rsidR="000F4C88" w:rsidRPr="00D87F66" w:rsidRDefault="000F4C88" w:rsidP="00704174">
            <w:r w:rsidRPr="00D87F66">
              <w:rPr>
                <w:shd w:val="clear" w:color="auto" w:fill="FFFFFF"/>
              </w:rPr>
              <w:t>18,2 Мом*</w:t>
            </w:r>
            <w:proofErr w:type="gramStart"/>
            <w:r w:rsidRPr="00D87F66">
              <w:rPr>
                <w:shd w:val="clear" w:color="auto" w:fill="FFFFFF"/>
              </w:rPr>
              <w:t>см</w:t>
            </w:r>
            <w:proofErr w:type="gramEnd"/>
          </w:p>
        </w:tc>
      </w:tr>
      <w:tr w:rsidR="000F4C88" w:rsidRPr="00FD3872" w:rsidTr="00054059">
        <w:trPr>
          <w:trHeight w:val="232"/>
        </w:trPr>
        <w:tc>
          <w:tcPr>
            <w:tcW w:w="456" w:type="dxa"/>
            <w:vMerge/>
          </w:tcPr>
          <w:p w:rsidR="000F4C88" w:rsidRDefault="000F4C88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487" w:type="dxa"/>
          </w:tcPr>
          <w:p w:rsidR="000F4C88" w:rsidRPr="00D87F66" w:rsidRDefault="000F4C88" w:rsidP="002D027F">
            <w:r w:rsidRPr="00D87F66">
              <w:rPr>
                <w:shd w:val="clear" w:color="auto" w:fill="FFFFFF"/>
              </w:rPr>
              <w:t xml:space="preserve">Электропроводность </w:t>
            </w:r>
          </w:p>
        </w:tc>
        <w:tc>
          <w:tcPr>
            <w:tcW w:w="6804" w:type="dxa"/>
            <w:gridSpan w:val="3"/>
          </w:tcPr>
          <w:p w:rsidR="000F4C88" w:rsidRPr="00D87F66" w:rsidRDefault="000F4C88" w:rsidP="00CF7E2E">
            <w:pPr>
              <w:tabs>
                <w:tab w:val="left" w:pos="851"/>
              </w:tabs>
              <w:jc w:val="both"/>
            </w:pPr>
            <w:r w:rsidRPr="00D87F66">
              <w:rPr>
                <w:shd w:val="clear" w:color="auto" w:fill="FFFFFF"/>
              </w:rPr>
              <w:t>не более 0,055 мкСм/</w:t>
            </w:r>
            <w:proofErr w:type="gramStart"/>
            <w:r w:rsidRPr="00D87F66">
              <w:rPr>
                <w:shd w:val="clear" w:color="auto" w:fill="FFFFFF"/>
              </w:rPr>
              <w:t>см</w:t>
            </w:r>
            <w:proofErr w:type="gramEnd"/>
          </w:p>
        </w:tc>
      </w:tr>
      <w:tr w:rsidR="00054059" w:rsidRPr="00FD3872" w:rsidTr="00054059">
        <w:trPr>
          <w:trHeight w:val="232"/>
        </w:trPr>
        <w:tc>
          <w:tcPr>
            <w:tcW w:w="456" w:type="dxa"/>
            <w:vMerge/>
          </w:tcPr>
          <w:p w:rsidR="00054059" w:rsidRDefault="00054059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487" w:type="dxa"/>
          </w:tcPr>
          <w:p w:rsidR="00054059" w:rsidRPr="00D87F66" w:rsidRDefault="00054059" w:rsidP="002D027F">
            <w:pPr>
              <w:rPr>
                <w:shd w:val="clear" w:color="auto" w:fill="FFFFFF"/>
              </w:rPr>
            </w:pPr>
            <w:r w:rsidRPr="00D87F66">
              <w:rPr>
                <w:shd w:val="clear" w:color="auto" w:fill="FFFFFF"/>
              </w:rPr>
              <w:t>Размер частиц</w:t>
            </w:r>
          </w:p>
        </w:tc>
        <w:tc>
          <w:tcPr>
            <w:tcW w:w="6804" w:type="dxa"/>
            <w:gridSpan w:val="3"/>
          </w:tcPr>
          <w:p w:rsidR="00054059" w:rsidRPr="00D87F66" w:rsidRDefault="00054059" w:rsidP="00CF7E2E">
            <w:pPr>
              <w:tabs>
                <w:tab w:val="left" w:pos="851"/>
              </w:tabs>
              <w:jc w:val="both"/>
              <w:rPr>
                <w:shd w:val="clear" w:color="auto" w:fill="FFFFFF"/>
              </w:rPr>
            </w:pPr>
            <w:r w:rsidRPr="00D87F66">
              <w:rPr>
                <w:shd w:val="clear" w:color="auto" w:fill="FFFFFF"/>
              </w:rPr>
              <w:t>&gt;0,22мкм, не мене 1 частиц/мл</w:t>
            </w:r>
          </w:p>
        </w:tc>
      </w:tr>
      <w:tr w:rsidR="000F4C88" w:rsidRPr="00FD3872" w:rsidTr="00054059">
        <w:trPr>
          <w:trHeight w:val="232"/>
        </w:trPr>
        <w:tc>
          <w:tcPr>
            <w:tcW w:w="456" w:type="dxa"/>
            <w:vMerge/>
          </w:tcPr>
          <w:p w:rsidR="000F4C88" w:rsidRDefault="000F4C88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487" w:type="dxa"/>
          </w:tcPr>
          <w:p w:rsidR="000F4C88" w:rsidRPr="00D87F66" w:rsidRDefault="000F4C88" w:rsidP="00FD02F4">
            <w:r w:rsidRPr="00D87F66">
              <w:rPr>
                <w:shd w:val="clear" w:color="auto" w:fill="FFFFFF"/>
              </w:rPr>
              <w:t xml:space="preserve">Подключение </w:t>
            </w:r>
          </w:p>
        </w:tc>
        <w:tc>
          <w:tcPr>
            <w:tcW w:w="6804" w:type="dxa"/>
            <w:gridSpan w:val="3"/>
          </w:tcPr>
          <w:p w:rsidR="006D4408" w:rsidRPr="00D87F66" w:rsidRDefault="006D4408" w:rsidP="006D4408">
            <w:pPr>
              <w:tabs>
                <w:tab w:val="left" w:pos="851"/>
              </w:tabs>
              <w:jc w:val="both"/>
              <w:rPr>
                <w:shd w:val="clear" w:color="auto" w:fill="FFFFFF"/>
              </w:rPr>
            </w:pPr>
            <w:r w:rsidRPr="00D87F66">
              <w:rPr>
                <w:shd w:val="clear" w:color="auto" w:fill="FFFFFF"/>
              </w:rPr>
              <w:t>Доставка воды питающей в СОВ – вручную в емкостях.</w:t>
            </w:r>
          </w:p>
          <w:p w:rsidR="000F4C88" w:rsidRPr="00D87F66" w:rsidRDefault="006D4408" w:rsidP="006D4408">
            <w:pPr>
              <w:tabs>
                <w:tab w:val="left" w:pos="851"/>
              </w:tabs>
              <w:jc w:val="both"/>
            </w:pPr>
            <w:r w:rsidRPr="00D87F66">
              <w:rPr>
                <w:shd w:val="clear" w:color="auto" w:fill="FFFFFF"/>
              </w:rPr>
              <w:t>Специальная инсталляция, подсоединение к водопроводной / очищенной воде не требуется</w:t>
            </w:r>
          </w:p>
        </w:tc>
      </w:tr>
      <w:tr w:rsidR="000F4C88" w:rsidRPr="00FD3872" w:rsidTr="00054059">
        <w:trPr>
          <w:trHeight w:val="232"/>
        </w:trPr>
        <w:tc>
          <w:tcPr>
            <w:tcW w:w="456" w:type="dxa"/>
            <w:vMerge/>
          </w:tcPr>
          <w:p w:rsidR="000F4C88" w:rsidRDefault="000F4C88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487" w:type="dxa"/>
          </w:tcPr>
          <w:p w:rsidR="000F4C88" w:rsidRPr="00D87F66" w:rsidRDefault="000F4C88" w:rsidP="00A7323A">
            <w:r w:rsidRPr="00D87F66">
              <w:rPr>
                <w:shd w:val="clear" w:color="auto" w:fill="FFFFFF"/>
              </w:rPr>
              <w:t xml:space="preserve">Производительность  СОВ по воде </w:t>
            </w:r>
            <w:r w:rsidRPr="00D87F66">
              <w:rPr>
                <w:shd w:val="clear" w:color="auto" w:fill="FFFFFF"/>
                <w:lang w:val="en-US"/>
              </w:rPr>
              <w:t>I</w:t>
            </w:r>
            <w:r w:rsidRPr="00D87F66">
              <w:rPr>
                <w:shd w:val="clear" w:color="auto" w:fill="FFFFFF"/>
              </w:rPr>
              <w:t xml:space="preserve"> типа</w:t>
            </w:r>
          </w:p>
        </w:tc>
        <w:tc>
          <w:tcPr>
            <w:tcW w:w="6804" w:type="dxa"/>
            <w:gridSpan w:val="3"/>
          </w:tcPr>
          <w:p w:rsidR="000F4C88" w:rsidRPr="00D87F66" w:rsidRDefault="000F4C88" w:rsidP="006D4408">
            <w:pPr>
              <w:pStyle w:val="1"/>
              <w:keepNext w:val="0"/>
              <w:shd w:val="clear" w:color="auto" w:fill="FFFFFF"/>
              <w:tabs>
                <w:tab w:val="left" w:pos="851"/>
              </w:tabs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87F66">
              <w:rPr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не менее </w:t>
            </w:r>
            <w:r w:rsidR="006D4408" w:rsidRPr="00D87F66">
              <w:rPr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0,5</w:t>
            </w:r>
            <w:r w:rsidRPr="00D87F66">
              <w:rPr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л/</w:t>
            </w:r>
            <w:r w:rsidR="006D4408" w:rsidRPr="00D87F66">
              <w:rPr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мин</w:t>
            </w:r>
          </w:p>
        </w:tc>
      </w:tr>
      <w:tr w:rsidR="000F4C88" w:rsidRPr="00FD3872" w:rsidTr="00054059">
        <w:trPr>
          <w:trHeight w:val="232"/>
        </w:trPr>
        <w:tc>
          <w:tcPr>
            <w:tcW w:w="456" w:type="dxa"/>
            <w:vMerge/>
          </w:tcPr>
          <w:p w:rsidR="000F4C88" w:rsidRDefault="000F4C88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487" w:type="dxa"/>
          </w:tcPr>
          <w:p w:rsidR="000F4C88" w:rsidRPr="00D87F66" w:rsidRDefault="000F4C88" w:rsidP="001944FD">
            <w:r w:rsidRPr="00D87F66">
              <w:rPr>
                <w:shd w:val="clear" w:color="auto" w:fill="FFFFFF"/>
              </w:rPr>
              <w:t xml:space="preserve">Исполнение </w:t>
            </w:r>
          </w:p>
        </w:tc>
        <w:tc>
          <w:tcPr>
            <w:tcW w:w="6804" w:type="dxa"/>
            <w:gridSpan w:val="3"/>
          </w:tcPr>
          <w:p w:rsidR="000F4C88" w:rsidRPr="00D87F66" w:rsidRDefault="000F4C88" w:rsidP="00CF7E2E">
            <w:pPr>
              <w:tabs>
                <w:tab w:val="left" w:pos="851"/>
              </w:tabs>
              <w:jc w:val="both"/>
            </w:pPr>
            <w:r w:rsidRPr="00D87F66">
              <w:rPr>
                <w:shd w:val="clear" w:color="auto" w:fill="FFFFFF"/>
              </w:rPr>
              <w:t xml:space="preserve">настольное </w:t>
            </w:r>
          </w:p>
        </w:tc>
      </w:tr>
      <w:tr w:rsidR="000F4C88" w:rsidRPr="00FD3872" w:rsidTr="00054059">
        <w:trPr>
          <w:trHeight w:val="232"/>
        </w:trPr>
        <w:tc>
          <w:tcPr>
            <w:tcW w:w="456" w:type="dxa"/>
            <w:vMerge/>
          </w:tcPr>
          <w:p w:rsidR="000F4C88" w:rsidRDefault="000F4C88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487" w:type="dxa"/>
          </w:tcPr>
          <w:p w:rsidR="000F4C88" w:rsidRPr="00D87F66" w:rsidRDefault="000F4C88" w:rsidP="002D027F">
            <w:r w:rsidRPr="00D87F66">
              <w:rPr>
                <w:shd w:val="clear" w:color="auto" w:fill="FFFFFF"/>
              </w:rPr>
              <w:t>Наличие  дисплея</w:t>
            </w:r>
          </w:p>
        </w:tc>
        <w:tc>
          <w:tcPr>
            <w:tcW w:w="6804" w:type="dxa"/>
            <w:gridSpan w:val="3"/>
          </w:tcPr>
          <w:p w:rsidR="000F4C88" w:rsidRPr="00D87F66" w:rsidRDefault="000F4C88" w:rsidP="00CF7E2E">
            <w:pPr>
              <w:pStyle w:val="1"/>
              <w:keepNext w:val="0"/>
              <w:shd w:val="clear" w:color="auto" w:fill="FFFFFF"/>
              <w:tabs>
                <w:tab w:val="left" w:pos="851"/>
              </w:tabs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87F66">
              <w:rPr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В наличии, отображение параметров воды, ТО и неисправностей на дисплее </w:t>
            </w:r>
          </w:p>
        </w:tc>
      </w:tr>
      <w:tr w:rsidR="000F4C88" w:rsidRPr="00FD3872" w:rsidTr="00054059">
        <w:trPr>
          <w:trHeight w:val="232"/>
        </w:trPr>
        <w:tc>
          <w:tcPr>
            <w:tcW w:w="456" w:type="dxa"/>
            <w:vMerge/>
          </w:tcPr>
          <w:p w:rsidR="000F4C88" w:rsidRDefault="000F4C88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487" w:type="dxa"/>
          </w:tcPr>
          <w:p w:rsidR="000F4C88" w:rsidRPr="00D87F66" w:rsidRDefault="000F4C88" w:rsidP="00CF7E2E">
            <w:r w:rsidRPr="00D87F66">
              <w:rPr>
                <w:shd w:val="clear" w:color="auto" w:fill="FFFFFF"/>
              </w:rPr>
              <w:t>Режимы  работы</w:t>
            </w:r>
          </w:p>
        </w:tc>
        <w:tc>
          <w:tcPr>
            <w:tcW w:w="6804" w:type="dxa"/>
            <w:gridSpan w:val="3"/>
          </w:tcPr>
          <w:p w:rsidR="000F4C88" w:rsidRPr="00D87F66" w:rsidRDefault="000F4C88" w:rsidP="006D4408">
            <w:pPr>
              <w:tabs>
                <w:tab w:val="left" w:pos="851"/>
              </w:tabs>
              <w:jc w:val="both"/>
            </w:pPr>
            <w:r w:rsidRPr="00D87F66">
              <w:rPr>
                <w:shd w:val="clear" w:color="auto" w:fill="FFFFFF"/>
              </w:rPr>
              <w:t xml:space="preserve">автоматическая работа системы, </w:t>
            </w:r>
            <w:r w:rsidR="006D4408" w:rsidRPr="00D87F66">
              <w:rPr>
                <w:shd w:val="clear" w:color="auto" w:fill="FFFFFF"/>
              </w:rPr>
              <w:t>контроль параметров воды</w:t>
            </w:r>
            <w:r w:rsidR="00054059" w:rsidRPr="00D87F66">
              <w:rPr>
                <w:shd w:val="clear" w:color="auto" w:fill="FFFFFF"/>
              </w:rPr>
              <w:t>, наличие переменной скорости потока для более точного дозирования</w:t>
            </w:r>
          </w:p>
        </w:tc>
      </w:tr>
      <w:tr w:rsidR="000F4C88" w:rsidRPr="00FD3872" w:rsidTr="00054059">
        <w:trPr>
          <w:trHeight w:val="232"/>
        </w:trPr>
        <w:tc>
          <w:tcPr>
            <w:tcW w:w="456" w:type="dxa"/>
            <w:vMerge/>
          </w:tcPr>
          <w:p w:rsidR="000F4C88" w:rsidRDefault="000F4C88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487" w:type="dxa"/>
          </w:tcPr>
          <w:p w:rsidR="000F4C88" w:rsidRPr="00D87F66" w:rsidRDefault="000F4C88" w:rsidP="00994FB3">
            <w:r w:rsidRPr="00D87F66">
              <w:t xml:space="preserve">Резервуар </w:t>
            </w:r>
          </w:p>
        </w:tc>
        <w:tc>
          <w:tcPr>
            <w:tcW w:w="6804" w:type="dxa"/>
            <w:gridSpan w:val="3"/>
          </w:tcPr>
          <w:p w:rsidR="000F4C88" w:rsidRPr="00D87F66" w:rsidRDefault="000F4C88" w:rsidP="006D4408">
            <w:pPr>
              <w:jc w:val="both"/>
            </w:pPr>
            <w:r w:rsidRPr="00D87F66">
              <w:t xml:space="preserve">Встроенный,  </w:t>
            </w:r>
            <w:r w:rsidR="006D4408" w:rsidRPr="00D87F66">
              <w:t>не менее 2л</w:t>
            </w:r>
          </w:p>
        </w:tc>
      </w:tr>
      <w:tr w:rsidR="000F4C88" w:rsidRPr="00FD3872" w:rsidTr="00054059">
        <w:trPr>
          <w:trHeight w:val="232"/>
        </w:trPr>
        <w:tc>
          <w:tcPr>
            <w:tcW w:w="456" w:type="dxa"/>
            <w:vMerge/>
          </w:tcPr>
          <w:p w:rsidR="000F4C88" w:rsidRDefault="000F4C88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487" w:type="dxa"/>
          </w:tcPr>
          <w:p w:rsidR="000F4C88" w:rsidRPr="00D87F66" w:rsidRDefault="000F4C88" w:rsidP="00054059">
            <w:r w:rsidRPr="00D87F66">
              <w:t xml:space="preserve">Наличие  </w:t>
            </w:r>
            <w:proofErr w:type="spellStart"/>
            <w:proofErr w:type="gramStart"/>
            <w:r w:rsidRPr="00D87F66">
              <w:t>УФ-лампы</w:t>
            </w:r>
            <w:proofErr w:type="spellEnd"/>
            <w:proofErr w:type="gramEnd"/>
            <w:r w:rsidRPr="00D87F66">
              <w:t xml:space="preserve"> </w:t>
            </w:r>
            <w:r w:rsidRPr="00D87F66">
              <w:lastRenderedPageBreak/>
              <w:t xml:space="preserve">и </w:t>
            </w:r>
            <w:r w:rsidR="00054059" w:rsidRPr="00D87F66">
              <w:t>ультра</w:t>
            </w:r>
            <w:r w:rsidRPr="00D87F66">
              <w:t>фильтра</w:t>
            </w:r>
          </w:p>
        </w:tc>
        <w:tc>
          <w:tcPr>
            <w:tcW w:w="6804" w:type="dxa"/>
            <w:gridSpan w:val="3"/>
          </w:tcPr>
          <w:p w:rsidR="000F4C88" w:rsidRPr="00D87F66" w:rsidRDefault="000F4C88" w:rsidP="00AB4102">
            <w:pPr>
              <w:jc w:val="both"/>
            </w:pPr>
            <w:r w:rsidRPr="00D87F66">
              <w:lastRenderedPageBreak/>
              <w:t xml:space="preserve">В наличии </w:t>
            </w:r>
          </w:p>
        </w:tc>
      </w:tr>
      <w:tr w:rsidR="000F4C88" w:rsidRPr="00FD3872" w:rsidTr="00054059">
        <w:trPr>
          <w:trHeight w:val="232"/>
        </w:trPr>
        <w:tc>
          <w:tcPr>
            <w:tcW w:w="456" w:type="dxa"/>
            <w:vMerge/>
          </w:tcPr>
          <w:p w:rsidR="000F4C88" w:rsidRDefault="000F4C88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487" w:type="dxa"/>
          </w:tcPr>
          <w:p w:rsidR="000F4C88" w:rsidRPr="00D87F66" w:rsidRDefault="000F4C88" w:rsidP="00994FB3">
            <w:r w:rsidRPr="00D87F66">
              <w:t>Наличие в комплекте</w:t>
            </w:r>
          </w:p>
        </w:tc>
        <w:tc>
          <w:tcPr>
            <w:tcW w:w="6804" w:type="dxa"/>
            <w:gridSpan w:val="3"/>
          </w:tcPr>
          <w:p w:rsidR="000F4C88" w:rsidRPr="00D87F66" w:rsidRDefault="000F4C88" w:rsidP="00054059">
            <w:pPr>
              <w:tabs>
                <w:tab w:val="left" w:pos="851"/>
              </w:tabs>
              <w:jc w:val="both"/>
            </w:pPr>
            <w:r w:rsidRPr="00D87F66">
              <w:t>-финишный фильтр 0,22</w:t>
            </w:r>
            <w:r w:rsidR="00054059" w:rsidRPr="00D87F66">
              <w:t xml:space="preserve"> </w:t>
            </w:r>
            <w:r w:rsidRPr="00D87F66">
              <w:t>–1шт;</w:t>
            </w:r>
          </w:p>
        </w:tc>
      </w:tr>
      <w:tr w:rsidR="00754FC4" w:rsidRPr="00FD3872" w:rsidTr="00054059">
        <w:trPr>
          <w:trHeight w:val="232"/>
        </w:trPr>
        <w:tc>
          <w:tcPr>
            <w:tcW w:w="456" w:type="dxa"/>
            <w:vMerge/>
          </w:tcPr>
          <w:p w:rsidR="00754FC4" w:rsidRDefault="00754FC4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487" w:type="dxa"/>
          </w:tcPr>
          <w:p w:rsidR="00754FC4" w:rsidRPr="00D87F66" w:rsidRDefault="00754FC4" w:rsidP="00994FB3">
            <w:r w:rsidRPr="00D87F66">
              <w:t>Гарантийный срок</w:t>
            </w:r>
          </w:p>
        </w:tc>
        <w:tc>
          <w:tcPr>
            <w:tcW w:w="6804" w:type="dxa"/>
            <w:gridSpan w:val="3"/>
          </w:tcPr>
          <w:p w:rsidR="00754FC4" w:rsidRPr="00D87F66" w:rsidRDefault="00754FC4" w:rsidP="00054059">
            <w:pPr>
              <w:tabs>
                <w:tab w:val="left" w:pos="851"/>
              </w:tabs>
              <w:jc w:val="both"/>
            </w:pPr>
            <w:r w:rsidRPr="00D87F66">
              <w:t>Не менее 12 месяцев</w:t>
            </w:r>
          </w:p>
        </w:tc>
      </w:tr>
      <w:tr w:rsidR="00054059" w:rsidRPr="00FD3872" w:rsidTr="00054059">
        <w:trPr>
          <w:trHeight w:val="232"/>
        </w:trPr>
        <w:tc>
          <w:tcPr>
            <w:tcW w:w="456" w:type="dxa"/>
            <w:vMerge/>
          </w:tcPr>
          <w:p w:rsidR="00054059" w:rsidRDefault="00054059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487" w:type="dxa"/>
          </w:tcPr>
          <w:p w:rsidR="00054059" w:rsidRPr="00D87F66" w:rsidRDefault="00054059" w:rsidP="00994FB3">
            <w:r w:rsidRPr="00D87F66">
              <w:t>Требования к качеству питающей воды</w:t>
            </w:r>
          </w:p>
        </w:tc>
        <w:tc>
          <w:tcPr>
            <w:tcW w:w="6804" w:type="dxa"/>
            <w:gridSpan w:val="3"/>
          </w:tcPr>
          <w:p w:rsidR="00054059" w:rsidRPr="00D87F66" w:rsidRDefault="00054059" w:rsidP="006F19A7">
            <w:pPr>
              <w:tabs>
                <w:tab w:val="left" w:pos="851"/>
              </w:tabs>
              <w:jc w:val="both"/>
            </w:pPr>
            <w:r w:rsidRPr="00D87F66">
              <w:t xml:space="preserve">Вода дистиллированная или дистиллированная </w:t>
            </w:r>
            <w:proofErr w:type="spellStart"/>
            <w:r w:rsidRPr="00D87F66">
              <w:t>деионизированная</w:t>
            </w:r>
            <w:proofErr w:type="spellEnd"/>
            <w:r w:rsidRPr="00D87F66">
              <w:t xml:space="preserve"> (ГФ РБ п.4.1.1)</w:t>
            </w:r>
          </w:p>
        </w:tc>
      </w:tr>
      <w:tr w:rsidR="000F4C88" w:rsidRPr="00FD3872" w:rsidTr="00054059">
        <w:trPr>
          <w:trHeight w:val="232"/>
        </w:trPr>
        <w:tc>
          <w:tcPr>
            <w:tcW w:w="456" w:type="dxa"/>
            <w:vMerge/>
          </w:tcPr>
          <w:p w:rsidR="000F4C88" w:rsidRDefault="000F4C88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487" w:type="dxa"/>
          </w:tcPr>
          <w:p w:rsidR="000F4C88" w:rsidRPr="00D87F66" w:rsidRDefault="000F4C88" w:rsidP="00994FB3">
            <w:r w:rsidRPr="00D87F66">
              <w:t>Наличие в комплекте поставки:</w:t>
            </w:r>
          </w:p>
        </w:tc>
        <w:tc>
          <w:tcPr>
            <w:tcW w:w="6804" w:type="dxa"/>
            <w:gridSpan w:val="3"/>
          </w:tcPr>
          <w:p w:rsidR="000F4C88" w:rsidRPr="00D87F66" w:rsidRDefault="00054059" w:rsidP="00054059">
            <w:pPr>
              <w:tabs>
                <w:tab w:val="left" w:pos="851"/>
              </w:tabs>
              <w:jc w:val="both"/>
              <w:rPr>
                <w:color w:val="000000"/>
              </w:rPr>
            </w:pPr>
            <w:r w:rsidRPr="00D87F66">
              <w:t xml:space="preserve">Сертификат происхождения, </w:t>
            </w:r>
            <w:proofErr w:type="spellStart"/>
            <w:r w:rsidRPr="00D87F66">
              <w:t>валидационный</w:t>
            </w:r>
            <w:proofErr w:type="spellEnd"/>
            <w:r w:rsidRPr="00D87F66">
              <w:t xml:space="preserve"> пакет документов (</w:t>
            </w:r>
            <w:r w:rsidRPr="00D87F66">
              <w:rPr>
                <w:lang w:val="en-US"/>
              </w:rPr>
              <w:t>IQ</w:t>
            </w:r>
            <w:r w:rsidRPr="00D87F66">
              <w:t>/</w:t>
            </w:r>
            <w:r w:rsidRPr="00D87F66">
              <w:rPr>
                <w:lang w:val="en-US"/>
              </w:rPr>
              <w:t>OQ</w:t>
            </w:r>
            <w:r w:rsidRPr="00D87F66">
              <w:t>)</w:t>
            </w:r>
            <w:r w:rsidR="00793809" w:rsidRPr="00D87F66">
              <w:t xml:space="preserve"> на русском языке</w:t>
            </w:r>
            <w:r w:rsidRPr="00D87F66">
              <w:t>, и</w:t>
            </w:r>
            <w:r w:rsidR="000F4C88" w:rsidRPr="00D87F66">
              <w:t>нструкция по эксплуатации и обслуживанию</w:t>
            </w:r>
            <w:r w:rsidR="00793809" w:rsidRPr="00D87F66">
              <w:t xml:space="preserve"> на русском языке</w:t>
            </w:r>
            <w:r w:rsidR="000F4C88" w:rsidRPr="00D87F66">
              <w:t>, техническая документация</w:t>
            </w:r>
          </w:p>
        </w:tc>
      </w:tr>
      <w:tr w:rsidR="00B255FB" w:rsidRPr="00FD3872" w:rsidTr="007256EF">
        <w:tc>
          <w:tcPr>
            <w:tcW w:w="456" w:type="dxa"/>
          </w:tcPr>
          <w:p w:rsidR="00B255FB" w:rsidRPr="006B5DDD" w:rsidRDefault="00B255FB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905" w:type="dxa"/>
            <w:gridSpan w:val="2"/>
          </w:tcPr>
          <w:p w:rsidR="00B255FB" w:rsidRPr="00C87816" w:rsidRDefault="00B255FB" w:rsidP="00E10718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 w:rsidRPr="00C87816">
              <w:rPr>
                <w:szCs w:val="28"/>
              </w:rPr>
              <w:t>Место, условия и сроки поставки (приобретения иным способом) товара (выполнения работы, оказания услуги)</w:t>
            </w:r>
          </w:p>
        </w:tc>
        <w:tc>
          <w:tcPr>
            <w:tcW w:w="5386" w:type="dxa"/>
            <w:gridSpan w:val="2"/>
          </w:tcPr>
          <w:p w:rsidR="00B255FB" w:rsidRDefault="00793809" w:rsidP="0063283A">
            <w:pPr>
              <w:widowControl w:val="0"/>
              <w:autoSpaceDE w:val="0"/>
              <w:autoSpaceDN w:val="0"/>
              <w:adjustRightInd w:val="0"/>
              <w:ind w:firstLine="33"/>
              <w:rPr>
                <w:szCs w:val="28"/>
              </w:rPr>
            </w:pPr>
            <w:r>
              <w:rPr>
                <w:szCs w:val="28"/>
              </w:rPr>
              <w:t>Место поставки: г</w:t>
            </w:r>
            <w:proofErr w:type="gramStart"/>
            <w:r w:rsidR="00B255FB" w:rsidRPr="00C87816">
              <w:rPr>
                <w:szCs w:val="28"/>
              </w:rPr>
              <w:t>.Б</w:t>
            </w:r>
            <w:proofErr w:type="gramEnd"/>
            <w:r w:rsidR="00B255FB" w:rsidRPr="00C87816">
              <w:rPr>
                <w:szCs w:val="28"/>
              </w:rPr>
              <w:t>орисов, ул.Чапаева, 64</w:t>
            </w:r>
          </w:p>
          <w:p w:rsidR="00793809" w:rsidRPr="00793809" w:rsidRDefault="00793809" w:rsidP="00793809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Условия поставки: </w:t>
            </w:r>
            <w:r>
              <w:rPr>
                <w:szCs w:val="28"/>
                <w:lang w:val="en-US"/>
              </w:rPr>
              <w:t>DDP</w:t>
            </w:r>
            <w:r w:rsidRPr="00793809">
              <w:rPr>
                <w:szCs w:val="28"/>
              </w:rPr>
              <w:t xml:space="preserve"> </w:t>
            </w:r>
            <w:r>
              <w:rPr>
                <w:szCs w:val="28"/>
              </w:rPr>
              <w:t>г.Борисов, склад заказчика</w:t>
            </w:r>
          </w:p>
          <w:p w:rsidR="00B255FB" w:rsidRDefault="00DD79E0" w:rsidP="00054059">
            <w:pPr>
              <w:widowControl w:val="0"/>
              <w:autoSpaceDE w:val="0"/>
              <w:autoSpaceDN w:val="0"/>
              <w:adjustRightInd w:val="0"/>
              <w:ind w:firstLine="33"/>
              <w:jc w:val="both"/>
            </w:pPr>
            <w:r>
              <w:t xml:space="preserve">Ориентировочный срок поставки </w:t>
            </w:r>
            <w:r w:rsidR="00054059">
              <w:t xml:space="preserve">товара </w:t>
            </w:r>
            <w:r>
              <w:t>–</w:t>
            </w:r>
            <w:r w:rsidR="00054059">
              <w:t xml:space="preserve"> не более 60 календарных дней</w:t>
            </w:r>
            <w:r>
              <w:t>.</w:t>
            </w:r>
          </w:p>
          <w:p w:rsidR="00054059" w:rsidRPr="00C87816" w:rsidRDefault="00054059" w:rsidP="00054059">
            <w:pPr>
              <w:widowControl w:val="0"/>
              <w:autoSpaceDE w:val="0"/>
              <w:autoSpaceDN w:val="0"/>
              <w:adjustRightInd w:val="0"/>
              <w:ind w:firstLine="33"/>
              <w:jc w:val="both"/>
            </w:pPr>
            <w:r>
              <w:t>Срок поставки – в соответствии с предложением участника</w:t>
            </w:r>
          </w:p>
        </w:tc>
      </w:tr>
      <w:tr w:rsidR="00B255FB" w:rsidRPr="00FD3872" w:rsidTr="007256EF">
        <w:tc>
          <w:tcPr>
            <w:tcW w:w="456" w:type="dxa"/>
          </w:tcPr>
          <w:p w:rsidR="00B255FB" w:rsidRPr="0063283A" w:rsidRDefault="00B255FB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3905" w:type="dxa"/>
            <w:gridSpan w:val="2"/>
          </w:tcPr>
          <w:p w:rsidR="00B255FB" w:rsidRPr="00C87816" w:rsidRDefault="00B255FB" w:rsidP="00E10718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 w:rsidRPr="00C87816">
              <w:rPr>
                <w:szCs w:val="28"/>
              </w:rPr>
              <w:t>Форма, сроки и порядок оплаты товара (работы, услуги)</w:t>
            </w:r>
          </w:p>
        </w:tc>
        <w:tc>
          <w:tcPr>
            <w:tcW w:w="5386" w:type="dxa"/>
            <w:gridSpan w:val="2"/>
          </w:tcPr>
          <w:p w:rsidR="00B255FB" w:rsidRDefault="00793809" w:rsidP="0079380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1й этап – 80% п</w:t>
            </w:r>
            <w:r w:rsidR="00B255FB" w:rsidRPr="00C87816">
              <w:t>о факту поставки</w:t>
            </w:r>
            <w:r w:rsidR="00B255FB">
              <w:t xml:space="preserve"> </w:t>
            </w:r>
            <w:r w:rsidR="00D87F66">
              <w:t xml:space="preserve">товара </w:t>
            </w:r>
            <w:r w:rsidR="00B255FB">
              <w:t>в течение 30 календарных дней.</w:t>
            </w:r>
          </w:p>
          <w:p w:rsidR="00793809" w:rsidRPr="00C87816" w:rsidRDefault="00793809" w:rsidP="0079380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2й этап – 20% по факту выполнения работ (услуг) в течение 30 календарных дней. </w:t>
            </w:r>
          </w:p>
        </w:tc>
      </w:tr>
      <w:tr w:rsidR="000F4C88" w:rsidRPr="00FD3872" w:rsidTr="007256EF">
        <w:tc>
          <w:tcPr>
            <w:tcW w:w="456" w:type="dxa"/>
          </w:tcPr>
          <w:p w:rsidR="000F4C88" w:rsidRPr="007D3EF4" w:rsidRDefault="000F4C88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3905" w:type="dxa"/>
            <w:gridSpan w:val="2"/>
          </w:tcPr>
          <w:p w:rsidR="000F4C88" w:rsidRPr="00FD3872" w:rsidRDefault="000F4C88" w:rsidP="00395770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 w:rsidRPr="00FD3872">
              <w:rPr>
                <w:szCs w:val="28"/>
              </w:rPr>
              <w:t xml:space="preserve">Порядок формирования суммы договора на закупку (цены предложения) </w:t>
            </w:r>
          </w:p>
        </w:tc>
        <w:tc>
          <w:tcPr>
            <w:tcW w:w="5386" w:type="dxa"/>
            <w:gridSpan w:val="2"/>
          </w:tcPr>
          <w:p w:rsidR="000F4C88" w:rsidRPr="00340D04" w:rsidRDefault="000F4C88" w:rsidP="006F19A7">
            <w:pPr>
              <w:widowControl w:val="0"/>
              <w:autoSpaceDE w:val="0"/>
              <w:autoSpaceDN w:val="0"/>
              <w:adjustRightInd w:val="0"/>
              <w:jc w:val="both"/>
            </w:pPr>
            <w:r w:rsidRPr="00340D04">
              <w:t xml:space="preserve">В окончательную  цену предложения должно быть включено: </w:t>
            </w:r>
            <w:r w:rsidRPr="00C87816">
              <w:t>стоимость товара, доставка на склад покупателя</w:t>
            </w:r>
            <w:r>
              <w:t xml:space="preserve">, пуско-наладочные работ, обучение персонала лаборатории (не менее 2х человек), </w:t>
            </w:r>
            <w:r w:rsidRPr="00C87816">
              <w:t xml:space="preserve"> </w:t>
            </w:r>
            <w:proofErr w:type="spellStart"/>
            <w:r w:rsidR="00793809" w:rsidRPr="00793809">
              <w:t>валидационный</w:t>
            </w:r>
            <w:proofErr w:type="spellEnd"/>
            <w:r w:rsidR="00793809" w:rsidRPr="00793809">
              <w:t xml:space="preserve"> пакет документов (</w:t>
            </w:r>
            <w:r w:rsidR="00793809" w:rsidRPr="00793809">
              <w:rPr>
                <w:lang w:val="en-US"/>
              </w:rPr>
              <w:t>IQ</w:t>
            </w:r>
            <w:r w:rsidR="00793809" w:rsidRPr="00793809">
              <w:t>/</w:t>
            </w:r>
            <w:r w:rsidR="00793809" w:rsidRPr="00793809">
              <w:rPr>
                <w:lang w:val="en-US"/>
              </w:rPr>
              <w:t>OQ</w:t>
            </w:r>
            <w:r w:rsidR="00793809" w:rsidRPr="00793809">
              <w:t>)</w:t>
            </w:r>
            <w:r w:rsidR="00793809">
              <w:t xml:space="preserve"> с документальным оформлением результатов, </w:t>
            </w:r>
            <w:r w:rsidR="00793809" w:rsidRPr="00793809">
              <w:t xml:space="preserve"> </w:t>
            </w:r>
            <w:r w:rsidRPr="00C87816">
              <w:t xml:space="preserve">налоги, таможенные пошлины </w:t>
            </w:r>
            <w:r>
              <w:t>и другие обязательные платежи</w:t>
            </w:r>
            <w:r w:rsidRPr="00C87816">
              <w:t>.</w:t>
            </w:r>
          </w:p>
        </w:tc>
      </w:tr>
      <w:tr w:rsidR="00B255FB" w:rsidRPr="00FD3872" w:rsidTr="007256EF">
        <w:tc>
          <w:tcPr>
            <w:tcW w:w="456" w:type="dxa"/>
          </w:tcPr>
          <w:p w:rsidR="00B255FB" w:rsidRPr="007D3EF4" w:rsidRDefault="00B255FB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3905" w:type="dxa"/>
            <w:gridSpan w:val="2"/>
          </w:tcPr>
          <w:p w:rsidR="00B255FB" w:rsidRPr="00FD3872" w:rsidRDefault="00B255FB" w:rsidP="00335303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i/>
              </w:rPr>
            </w:pPr>
            <w:r w:rsidRPr="00FD3872">
              <w:rPr>
                <w:szCs w:val="28"/>
              </w:rPr>
              <w:t xml:space="preserve">Проект договора на закупку или его условия, срок его заключения </w:t>
            </w:r>
          </w:p>
        </w:tc>
        <w:tc>
          <w:tcPr>
            <w:tcW w:w="5386" w:type="dxa"/>
            <w:gridSpan w:val="2"/>
          </w:tcPr>
          <w:p w:rsidR="00B255FB" w:rsidRDefault="00B255FB" w:rsidP="0033530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Договор заключается в срок не ранее чем через </w:t>
            </w:r>
            <w:r w:rsidR="007256EF">
              <w:t>3</w:t>
            </w:r>
            <w:r>
              <w:t xml:space="preserve"> рабочих дн</w:t>
            </w:r>
            <w:r w:rsidR="007256EF">
              <w:t>я</w:t>
            </w:r>
            <w:r>
              <w:t xml:space="preserve"> со дня извещения участников о результате проведения процедуры закупки.</w:t>
            </w:r>
          </w:p>
          <w:p w:rsidR="00793809" w:rsidRDefault="00793809" w:rsidP="0033530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Договор заключается в рублях РБ или в рублях РБ эквивалентной сумме в долл</w:t>
            </w:r>
            <w:proofErr w:type="gramStart"/>
            <w:r>
              <w:t>.С</w:t>
            </w:r>
            <w:proofErr w:type="gramEnd"/>
            <w:r>
              <w:t>ША, евро с оплатой в рублях РБ или в рублях РБ по официальному курсу на дату выписки ТТН.</w:t>
            </w:r>
          </w:p>
          <w:p w:rsidR="00B255FB" w:rsidRPr="00335303" w:rsidRDefault="00B255FB" w:rsidP="0033530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Проект договора прилагается.</w:t>
            </w:r>
          </w:p>
        </w:tc>
      </w:tr>
      <w:tr w:rsidR="00B255FB" w:rsidRPr="00FD3872" w:rsidTr="007256EF">
        <w:tc>
          <w:tcPr>
            <w:tcW w:w="456" w:type="dxa"/>
          </w:tcPr>
          <w:p w:rsidR="00B255FB" w:rsidRPr="007D3EF4" w:rsidRDefault="00B255FB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3905" w:type="dxa"/>
            <w:gridSpan w:val="2"/>
          </w:tcPr>
          <w:p w:rsidR="00B255FB" w:rsidRDefault="00B255FB" w:rsidP="00E10718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 w:rsidRPr="00FD3872">
              <w:rPr>
                <w:szCs w:val="28"/>
              </w:rPr>
              <w:t>Требования к форме и содержанию предложения участника процедуры закупки и сроку его действия</w:t>
            </w:r>
            <w:r>
              <w:rPr>
                <w:szCs w:val="28"/>
              </w:rPr>
              <w:t>.</w:t>
            </w:r>
          </w:p>
          <w:p w:rsidR="00B255FB" w:rsidRPr="00FD3872" w:rsidRDefault="00B255FB" w:rsidP="00E10718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 w:rsidRPr="00FD3872">
              <w:rPr>
                <w:szCs w:val="28"/>
              </w:rPr>
              <w:t>Требования к описанию участниками процедуры закупки предлагаемого ими товара (работы, услуги), его функциональных характеристик (потребительских свойств), количественных и качественных характеристик</w:t>
            </w:r>
          </w:p>
        </w:tc>
        <w:tc>
          <w:tcPr>
            <w:tcW w:w="5386" w:type="dxa"/>
            <w:gridSpan w:val="2"/>
          </w:tcPr>
          <w:p w:rsidR="00FF352A" w:rsidRDefault="00B255FB" w:rsidP="00335303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Участник подает предложение </w:t>
            </w:r>
            <w:r w:rsidR="00FF352A">
              <w:rPr>
                <w:szCs w:val="28"/>
              </w:rPr>
              <w:t>в одном из следующих вариантах:</w:t>
            </w:r>
          </w:p>
          <w:p w:rsidR="00031E97" w:rsidRDefault="00FF352A" w:rsidP="00335303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1. Н</w:t>
            </w:r>
            <w:r w:rsidR="00031E97">
              <w:rPr>
                <w:szCs w:val="28"/>
              </w:rPr>
              <w:t>а бумажном носителе в запечатанном конверте</w:t>
            </w:r>
            <w:r w:rsidR="00B255FB">
              <w:rPr>
                <w:szCs w:val="28"/>
              </w:rPr>
              <w:t>.</w:t>
            </w:r>
          </w:p>
          <w:p w:rsidR="00B255FB" w:rsidRDefault="00031E97" w:rsidP="00335303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На конверте должно быть указано:</w:t>
            </w:r>
            <w:r w:rsidR="00B255FB">
              <w:rPr>
                <w:szCs w:val="28"/>
              </w:rPr>
              <w:t xml:space="preserve"> </w:t>
            </w:r>
          </w:p>
          <w:p w:rsidR="00B255FB" w:rsidRPr="00FF352A" w:rsidRDefault="00B255FB" w:rsidP="00335303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F352A">
              <w:rPr>
                <w:szCs w:val="28"/>
              </w:rPr>
              <w:t xml:space="preserve">           «Отдел ОГМ, конкурентный лист </w:t>
            </w:r>
            <w:r w:rsidR="00031E97" w:rsidRPr="00FF352A">
              <w:rPr>
                <w:szCs w:val="28"/>
              </w:rPr>
              <w:t>№202</w:t>
            </w:r>
            <w:r w:rsidR="00793809" w:rsidRPr="00FF352A">
              <w:rPr>
                <w:szCs w:val="28"/>
              </w:rPr>
              <w:t>2</w:t>
            </w:r>
            <w:r w:rsidR="00031E97" w:rsidRPr="00FF352A">
              <w:rPr>
                <w:szCs w:val="28"/>
              </w:rPr>
              <w:t xml:space="preserve"> - ________</w:t>
            </w:r>
            <w:r w:rsidRPr="00FF352A">
              <w:rPr>
                <w:szCs w:val="28"/>
              </w:rPr>
              <w:t xml:space="preserve">– закупка </w:t>
            </w:r>
            <w:r w:rsidR="000F4C88" w:rsidRPr="00FF352A">
              <w:rPr>
                <w:szCs w:val="28"/>
              </w:rPr>
              <w:t xml:space="preserve">системы очистки воды для получения воды </w:t>
            </w:r>
            <w:r w:rsidR="000F4C88" w:rsidRPr="00FF352A">
              <w:rPr>
                <w:szCs w:val="28"/>
                <w:lang w:val="en-US"/>
              </w:rPr>
              <w:t>I</w:t>
            </w:r>
            <w:r w:rsidR="000F4C88" w:rsidRPr="00FF352A">
              <w:rPr>
                <w:szCs w:val="28"/>
              </w:rPr>
              <w:t xml:space="preserve"> типа</w:t>
            </w:r>
            <w:r w:rsidRPr="00FF352A">
              <w:rPr>
                <w:szCs w:val="28"/>
              </w:rPr>
              <w:t>. Подача предложений – до 13.00 «</w:t>
            </w:r>
            <w:r w:rsidR="00793809" w:rsidRPr="00FF352A">
              <w:rPr>
                <w:szCs w:val="28"/>
              </w:rPr>
              <w:t>04</w:t>
            </w:r>
            <w:r w:rsidRPr="00FF352A">
              <w:rPr>
                <w:szCs w:val="28"/>
              </w:rPr>
              <w:t xml:space="preserve">» </w:t>
            </w:r>
            <w:r w:rsidR="00031E97" w:rsidRPr="00FF352A">
              <w:rPr>
                <w:szCs w:val="28"/>
              </w:rPr>
              <w:t xml:space="preserve"> </w:t>
            </w:r>
            <w:r w:rsidR="00793809" w:rsidRPr="00FF352A">
              <w:rPr>
                <w:szCs w:val="28"/>
              </w:rPr>
              <w:t>февраля</w:t>
            </w:r>
            <w:r w:rsidR="00031E97" w:rsidRPr="00FF352A">
              <w:rPr>
                <w:szCs w:val="28"/>
              </w:rPr>
              <w:t xml:space="preserve"> </w:t>
            </w:r>
            <w:r w:rsidRPr="00FF352A">
              <w:rPr>
                <w:szCs w:val="28"/>
              </w:rPr>
              <w:t xml:space="preserve"> 2021 года.</w:t>
            </w:r>
          </w:p>
          <w:p w:rsidR="00FF352A" w:rsidRPr="00FF352A" w:rsidRDefault="00FF352A" w:rsidP="00FF352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F352A">
              <w:rPr>
                <w:szCs w:val="28"/>
              </w:rPr>
              <w:t xml:space="preserve">2. В электронном виде на электронный адрес: </w:t>
            </w:r>
            <w:hyperlink r:id="rId6" w:history="1">
              <w:r w:rsidRPr="00FF352A">
                <w:rPr>
                  <w:rStyle w:val="ab"/>
                  <w:u w:val="none"/>
                  <w:lang w:val="en-US"/>
                </w:rPr>
                <w:t>aho</w:t>
              </w:r>
              <w:r w:rsidRPr="00FF352A">
                <w:rPr>
                  <w:rStyle w:val="ab"/>
                  <w:u w:val="none"/>
                </w:rPr>
                <w:t>.</w:t>
              </w:r>
              <w:r w:rsidRPr="00FF352A">
                <w:rPr>
                  <w:rStyle w:val="ab"/>
                  <w:u w:val="none"/>
                  <w:lang w:val="en-US"/>
                </w:rPr>
                <w:t>zakupki</w:t>
              </w:r>
              <w:r w:rsidRPr="00FF352A">
                <w:rPr>
                  <w:rStyle w:val="ab"/>
                  <w:u w:val="none"/>
                </w:rPr>
                <w:t>_</w:t>
              </w:r>
              <w:r w:rsidRPr="00FF352A">
                <w:rPr>
                  <w:rStyle w:val="ab"/>
                  <w:u w:val="none"/>
                  <w:lang w:val="en-US"/>
                </w:rPr>
                <w:t>oz</w:t>
              </w:r>
              <w:r w:rsidRPr="00FF352A">
                <w:rPr>
                  <w:rStyle w:val="ab"/>
                  <w:u w:val="none"/>
                </w:rPr>
                <w:t>@</w:t>
              </w:r>
              <w:r w:rsidRPr="00FF352A">
                <w:rPr>
                  <w:rStyle w:val="ab"/>
                  <w:u w:val="none"/>
                  <w:lang w:val="en-US"/>
                </w:rPr>
                <w:t>borimed</w:t>
              </w:r>
              <w:r w:rsidRPr="00FF352A">
                <w:rPr>
                  <w:rStyle w:val="ab"/>
                  <w:u w:val="none"/>
                </w:rPr>
                <w:t>.</w:t>
              </w:r>
              <w:r w:rsidRPr="00FF352A">
                <w:rPr>
                  <w:rStyle w:val="ab"/>
                  <w:u w:val="none"/>
                  <w:lang w:val="en-US"/>
                </w:rPr>
                <w:t>com</w:t>
              </w:r>
            </w:hyperlink>
            <w:r w:rsidRPr="00FF352A">
              <w:rPr>
                <w:szCs w:val="28"/>
              </w:rPr>
              <w:t xml:space="preserve">. </w:t>
            </w:r>
          </w:p>
          <w:p w:rsidR="00FF352A" w:rsidRPr="00FF352A" w:rsidRDefault="00FF352A" w:rsidP="00FF352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F352A">
              <w:rPr>
                <w:szCs w:val="28"/>
              </w:rPr>
              <w:t xml:space="preserve">В теме письма должно быть указано:           «Отдел ОГМ, конкурентный лист №2022 - ________– закупка системы очистки воды для получения воды </w:t>
            </w:r>
            <w:r w:rsidRPr="00FF352A">
              <w:rPr>
                <w:szCs w:val="28"/>
                <w:lang w:val="en-US"/>
              </w:rPr>
              <w:t>I</w:t>
            </w:r>
            <w:r w:rsidRPr="00FF352A">
              <w:rPr>
                <w:szCs w:val="28"/>
              </w:rPr>
              <w:t xml:space="preserve"> типа. Подача предложений – до 13.00 «04»  февраля  2021 года.</w:t>
            </w:r>
          </w:p>
          <w:p w:rsidR="00B255FB" w:rsidRDefault="00B255FB" w:rsidP="00335303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В предложении участника должно быть предоставлено:</w:t>
            </w:r>
          </w:p>
          <w:p w:rsidR="00B255FB" w:rsidRDefault="00B255FB" w:rsidP="00335303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- коммерческое предложение (форма прилагается)</w:t>
            </w:r>
          </w:p>
          <w:p w:rsidR="00B255FB" w:rsidRDefault="00B255FB" w:rsidP="00335303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- спецификация с подробным описанием предлагаемого товара (форма прилагается)</w:t>
            </w:r>
          </w:p>
          <w:p w:rsidR="00B255FB" w:rsidRDefault="00B255FB" w:rsidP="00DC453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- документы и сведения в соответствии с п. 11 Задания</w:t>
            </w:r>
          </w:p>
          <w:p w:rsidR="00DD79E0" w:rsidRDefault="00DD79E0" w:rsidP="00793809">
            <w:pPr>
              <w:tabs>
                <w:tab w:val="left" w:pos="4286"/>
              </w:tabs>
              <w:ind w:right="-1" w:firstLine="540"/>
              <w:jc w:val="both"/>
            </w:pPr>
            <w:r w:rsidRPr="00172CAC">
              <w:t xml:space="preserve">Цена конкурсного предложения  </w:t>
            </w:r>
            <w:r w:rsidR="00793809">
              <w:t xml:space="preserve">может </w:t>
            </w:r>
            <w:r w:rsidR="007256EF">
              <w:t xml:space="preserve"> </w:t>
            </w:r>
            <w:r w:rsidRPr="00172CAC">
              <w:t>быть выражена в  белорусских рублях</w:t>
            </w:r>
            <w:r w:rsidR="00793809">
              <w:t>, долл</w:t>
            </w:r>
            <w:proofErr w:type="gramStart"/>
            <w:r w:rsidR="00793809">
              <w:t>.С</w:t>
            </w:r>
            <w:proofErr w:type="gramEnd"/>
            <w:r w:rsidR="00793809">
              <w:t>ША, евро. Для приведения цен участников к единым условиям будет применен официальный курс по НБ РБ на дату окончания срока для подготовки и подачи предложений.</w:t>
            </w:r>
          </w:p>
          <w:p w:rsidR="00FF352A" w:rsidRPr="00FD3872" w:rsidRDefault="00FF352A" w:rsidP="00793809">
            <w:pPr>
              <w:tabs>
                <w:tab w:val="left" w:pos="4286"/>
              </w:tabs>
              <w:ind w:right="-1" w:firstLine="540"/>
              <w:jc w:val="both"/>
              <w:rPr>
                <w:szCs w:val="28"/>
              </w:rPr>
            </w:pPr>
            <w:r>
              <w:t xml:space="preserve">Срок рассмотрения предложений </w:t>
            </w:r>
            <w:r w:rsidR="00D87F66">
              <w:t xml:space="preserve">и принятия решения о выборе поставщика </w:t>
            </w:r>
            <w:r>
              <w:t>– не более 10 рабочих дня со дня окончания срока для подготовки и подачи предложений.</w:t>
            </w:r>
          </w:p>
        </w:tc>
      </w:tr>
      <w:tr w:rsidR="00B255FB" w:rsidRPr="00FD3872" w:rsidTr="007256EF">
        <w:tc>
          <w:tcPr>
            <w:tcW w:w="456" w:type="dxa"/>
          </w:tcPr>
          <w:p w:rsidR="00B255FB" w:rsidRPr="007E6B1A" w:rsidRDefault="00B255FB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3905" w:type="dxa"/>
            <w:gridSpan w:val="2"/>
          </w:tcPr>
          <w:p w:rsidR="00B255FB" w:rsidRPr="00FD3872" w:rsidRDefault="00B255FB" w:rsidP="00E10718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 w:rsidRPr="00FD3872">
              <w:rPr>
                <w:szCs w:val="28"/>
              </w:rPr>
              <w:t>Требования к участникам процедуры закупки</w:t>
            </w:r>
          </w:p>
        </w:tc>
        <w:tc>
          <w:tcPr>
            <w:tcW w:w="5386" w:type="dxa"/>
            <w:gridSpan w:val="2"/>
          </w:tcPr>
          <w:p w:rsidR="00B255FB" w:rsidRPr="00FD3872" w:rsidRDefault="00B255FB" w:rsidP="00DC453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 xml:space="preserve">В </w:t>
            </w:r>
            <w:r w:rsidRPr="00DC453C">
              <w:rPr>
                <w:szCs w:val="28"/>
              </w:rPr>
              <w:t xml:space="preserve"> соответствии с </w:t>
            </w:r>
            <w:r>
              <w:rPr>
                <w:szCs w:val="28"/>
              </w:rPr>
              <w:t xml:space="preserve">Постановлением Совета Министров Республики Беларусь от </w:t>
            </w:r>
            <w:r w:rsidRPr="00DC453C">
              <w:rPr>
                <w:szCs w:val="28"/>
              </w:rPr>
              <w:t>15 марта 2012 г. N 229)</w:t>
            </w:r>
            <w:proofErr w:type="gramEnd"/>
          </w:p>
        </w:tc>
      </w:tr>
      <w:tr w:rsidR="000F4C88" w:rsidRPr="00FD3872" w:rsidTr="007256EF">
        <w:trPr>
          <w:trHeight w:val="1550"/>
        </w:trPr>
        <w:tc>
          <w:tcPr>
            <w:tcW w:w="456" w:type="dxa"/>
          </w:tcPr>
          <w:p w:rsidR="000F4C88" w:rsidRPr="007D3EF4" w:rsidRDefault="000F4C88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3905" w:type="dxa"/>
            <w:gridSpan w:val="2"/>
          </w:tcPr>
          <w:p w:rsidR="000F4C88" w:rsidRPr="00FD3872" w:rsidRDefault="000F4C88" w:rsidP="00DC453C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FD3872">
              <w:rPr>
                <w:szCs w:val="28"/>
              </w:rPr>
              <w:t xml:space="preserve">еречень документов, представляемых участниками процедуры закупки для подтверждения их соответствия установленным требованиям </w:t>
            </w:r>
          </w:p>
        </w:tc>
        <w:tc>
          <w:tcPr>
            <w:tcW w:w="5386" w:type="dxa"/>
            <w:gridSpan w:val="2"/>
          </w:tcPr>
          <w:p w:rsidR="000F4C88" w:rsidRDefault="000F4C88" w:rsidP="00AB4102">
            <w:pPr>
              <w:ind w:left="33"/>
              <w:jc w:val="both"/>
            </w:pPr>
            <w:r>
              <w:t>11.1. Заявление участника о наличии сервисного центра для гарантийного и послегарантийного обслуживания на территории РБ.</w:t>
            </w:r>
          </w:p>
          <w:p w:rsidR="000F4C88" w:rsidRDefault="00D87F66" w:rsidP="00AB4102">
            <w:pPr>
              <w:ind w:left="33"/>
              <w:jc w:val="both"/>
            </w:pPr>
            <w:r>
              <w:t>11.2. Копия свидетельства о</w:t>
            </w:r>
            <w:r w:rsidR="000F4C88">
              <w:t xml:space="preserve"> регистрации юридического лица.</w:t>
            </w:r>
          </w:p>
          <w:p w:rsidR="000F4C88" w:rsidRDefault="000F4C88" w:rsidP="00AB4102">
            <w:pPr>
              <w:ind w:left="33"/>
              <w:jc w:val="both"/>
            </w:pPr>
            <w:r>
              <w:t xml:space="preserve">11.3. Копии сертификатов, деклараций на соответствие </w:t>
            </w:r>
            <w:r w:rsidRPr="006B5DDD">
              <w:t xml:space="preserve">требованиям </w:t>
            </w:r>
            <w:proofErr w:type="gramStart"/>
            <w:r w:rsidRPr="006B5DDD">
              <w:t>ТР</w:t>
            </w:r>
            <w:proofErr w:type="gramEnd"/>
            <w:r w:rsidRPr="006B5DDD">
              <w:t xml:space="preserve"> ЕАЭС</w:t>
            </w:r>
            <w:r w:rsidR="00793809">
              <w:t>, ИСО</w:t>
            </w:r>
          </w:p>
          <w:p w:rsidR="000F4C88" w:rsidRDefault="000F4C88" w:rsidP="00AB4102">
            <w:pPr>
              <w:ind w:left="33"/>
              <w:jc w:val="both"/>
            </w:pPr>
            <w:r>
              <w:t xml:space="preserve">11.4. </w:t>
            </w:r>
            <w:r w:rsidR="00793809">
              <w:t>Заявление о том, что закупаемое оборудование новое, год выпуска не позднее 2021 года.</w:t>
            </w:r>
          </w:p>
          <w:p w:rsidR="000F4C88" w:rsidRDefault="000F4C88" w:rsidP="00AB4102">
            <w:pPr>
              <w:ind w:left="33"/>
              <w:jc w:val="both"/>
            </w:pPr>
            <w:r>
              <w:t>11.5. Заявление участника об отсутствии задолженности по налогам, сборам и пеням.</w:t>
            </w:r>
          </w:p>
          <w:p w:rsidR="000F4C88" w:rsidRDefault="000F4C88" w:rsidP="00793809">
            <w:pPr>
              <w:ind w:left="33"/>
              <w:jc w:val="both"/>
            </w:pPr>
            <w:r>
              <w:t xml:space="preserve">11.6. </w:t>
            </w:r>
            <w:r w:rsidR="00793809">
              <w:t xml:space="preserve">Заявление о наличии возможности обеспечение инсталляции оборудования, гарантийного и </w:t>
            </w:r>
            <w:proofErr w:type="spellStart"/>
            <w:r w:rsidR="00793809">
              <w:t>постгарантийного</w:t>
            </w:r>
            <w:proofErr w:type="spellEnd"/>
            <w:r w:rsidR="00793809">
              <w:t xml:space="preserve"> обслуживания</w:t>
            </w:r>
            <w:r>
              <w:t>.</w:t>
            </w:r>
          </w:p>
          <w:p w:rsidR="00D87F66" w:rsidRPr="00DC453C" w:rsidRDefault="00D87F66" w:rsidP="00793809">
            <w:pPr>
              <w:ind w:left="33"/>
              <w:jc w:val="both"/>
            </w:pPr>
            <w:r>
              <w:t>11.7. Документы и сведения, подтверждающие статус участника: производитель или официальный торговый представитель. В случае отсутствия таких документов участником должно быть приложено соответствующее заявление.</w:t>
            </w:r>
          </w:p>
        </w:tc>
      </w:tr>
      <w:tr w:rsidR="00B255FB" w:rsidRPr="00FD3872" w:rsidTr="007256EF">
        <w:tc>
          <w:tcPr>
            <w:tcW w:w="456" w:type="dxa"/>
          </w:tcPr>
          <w:p w:rsidR="00B255FB" w:rsidRPr="00DC3B3A" w:rsidRDefault="00B255FB" w:rsidP="00DC3B3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 w:rsidRPr="00D87F66">
              <w:rPr>
                <w:szCs w:val="28"/>
              </w:rPr>
              <w:t>1</w:t>
            </w:r>
            <w:r w:rsidR="00DC3B3A">
              <w:rPr>
                <w:szCs w:val="28"/>
              </w:rPr>
              <w:t>2</w:t>
            </w:r>
          </w:p>
        </w:tc>
        <w:tc>
          <w:tcPr>
            <w:tcW w:w="3905" w:type="dxa"/>
            <w:gridSpan w:val="2"/>
          </w:tcPr>
          <w:p w:rsidR="00B255FB" w:rsidRPr="00FD3872" w:rsidRDefault="00B255FB" w:rsidP="00E10718">
            <w:pPr>
              <w:widowControl w:val="0"/>
              <w:autoSpaceDE w:val="0"/>
              <w:autoSpaceDN w:val="0"/>
              <w:adjustRightInd w:val="0"/>
              <w:ind w:firstLine="395"/>
              <w:jc w:val="both"/>
              <w:rPr>
                <w:szCs w:val="28"/>
              </w:rPr>
            </w:pPr>
            <w:r w:rsidRPr="00FD3872">
              <w:rPr>
                <w:szCs w:val="28"/>
              </w:rPr>
              <w:t>Критерии</w:t>
            </w:r>
            <w:r>
              <w:rPr>
                <w:szCs w:val="28"/>
              </w:rPr>
              <w:t xml:space="preserve"> (с указанием удельного веса по каждому из них)</w:t>
            </w:r>
            <w:r w:rsidRPr="00FD3872">
              <w:rPr>
                <w:szCs w:val="28"/>
              </w:rPr>
              <w:t xml:space="preserve"> и способ оценки и сравнения предложений участников процедуры закупки товаров (работ, услуг)</w:t>
            </w:r>
          </w:p>
        </w:tc>
        <w:tc>
          <w:tcPr>
            <w:tcW w:w="5386" w:type="dxa"/>
            <w:gridSpan w:val="2"/>
          </w:tcPr>
          <w:p w:rsidR="00B255FB" w:rsidRDefault="00B255FB" w:rsidP="0033530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Наименьшая стоимость</w:t>
            </w:r>
            <w:r w:rsidR="00754FC4">
              <w:rPr>
                <w:szCs w:val="28"/>
              </w:rPr>
              <w:t xml:space="preserve"> (0,8)</w:t>
            </w:r>
          </w:p>
          <w:p w:rsidR="00754FC4" w:rsidRPr="00FB491C" w:rsidRDefault="00754FC4" w:rsidP="00754FC4">
            <w:pPr>
              <w:ind w:firstLine="709"/>
              <w:jc w:val="both"/>
              <w:rPr>
                <w:snapToGrid w:val="0"/>
                <w:sz w:val="20"/>
                <w:szCs w:val="20"/>
              </w:rPr>
            </w:pPr>
            <w:r w:rsidRPr="00FB491C">
              <w:rPr>
                <w:snapToGrid w:val="0"/>
                <w:sz w:val="20"/>
                <w:szCs w:val="20"/>
              </w:rPr>
              <w:t xml:space="preserve">Балл по данному критерию рассчитывается по формуле: = </w:t>
            </w:r>
            <w:proofErr w:type="spellStart"/>
            <w:r w:rsidRPr="00FB491C">
              <w:rPr>
                <w:snapToGrid w:val="0"/>
                <w:sz w:val="20"/>
                <w:szCs w:val="20"/>
              </w:rPr>
              <w:t>Цм</w:t>
            </w:r>
            <w:proofErr w:type="spellEnd"/>
            <w:proofErr w:type="gramStart"/>
            <w:r w:rsidRPr="00FB491C">
              <w:rPr>
                <w:snapToGrid w:val="0"/>
                <w:sz w:val="20"/>
                <w:szCs w:val="20"/>
                <w:lang w:val="en-US"/>
              </w:rPr>
              <w:t>in</w:t>
            </w:r>
            <w:proofErr w:type="gramEnd"/>
            <w:r w:rsidRPr="00FB491C">
              <w:rPr>
                <w:snapToGrid w:val="0"/>
                <w:sz w:val="20"/>
                <w:szCs w:val="20"/>
              </w:rPr>
              <w:t xml:space="preserve"> / </w:t>
            </w:r>
            <w:proofErr w:type="spellStart"/>
            <w:r w:rsidRPr="00FB491C">
              <w:rPr>
                <w:snapToGrid w:val="0"/>
                <w:sz w:val="20"/>
                <w:szCs w:val="20"/>
              </w:rPr>
              <w:t>Цо</w:t>
            </w:r>
            <w:proofErr w:type="spellEnd"/>
            <w:r w:rsidRPr="00FB491C">
              <w:rPr>
                <w:snapToGrid w:val="0"/>
                <w:sz w:val="20"/>
                <w:szCs w:val="20"/>
              </w:rPr>
              <w:t>*</w:t>
            </w:r>
            <w:proofErr w:type="spellStart"/>
            <w:r w:rsidRPr="00FB491C">
              <w:rPr>
                <w:snapToGrid w:val="0"/>
                <w:sz w:val="20"/>
                <w:szCs w:val="20"/>
              </w:rPr>
              <w:t>Укр</w:t>
            </w:r>
            <w:proofErr w:type="spellEnd"/>
          </w:p>
          <w:p w:rsidR="00754FC4" w:rsidRPr="00FB491C" w:rsidRDefault="00754FC4" w:rsidP="00754FC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B491C">
              <w:rPr>
                <w:snapToGrid w:val="0"/>
                <w:sz w:val="20"/>
                <w:szCs w:val="20"/>
              </w:rPr>
              <w:t xml:space="preserve">Где </w:t>
            </w:r>
            <w:proofErr w:type="spellStart"/>
            <w:r w:rsidRPr="00FB491C">
              <w:rPr>
                <w:snapToGrid w:val="0"/>
                <w:sz w:val="20"/>
                <w:szCs w:val="20"/>
              </w:rPr>
              <w:t>Цо</w:t>
            </w:r>
            <w:proofErr w:type="spellEnd"/>
            <w:r w:rsidRPr="00FB491C">
              <w:rPr>
                <w:snapToGrid w:val="0"/>
                <w:sz w:val="20"/>
                <w:szCs w:val="20"/>
              </w:rPr>
              <w:t xml:space="preserve"> – стоимость предложения оцениваемого участника; </w:t>
            </w:r>
            <w:proofErr w:type="spellStart"/>
            <w:r w:rsidRPr="00FB491C">
              <w:rPr>
                <w:snapToGrid w:val="0"/>
                <w:sz w:val="20"/>
                <w:szCs w:val="20"/>
              </w:rPr>
              <w:t>Цм</w:t>
            </w:r>
            <w:proofErr w:type="spellEnd"/>
            <w:proofErr w:type="gramStart"/>
            <w:r w:rsidRPr="00FB491C">
              <w:rPr>
                <w:snapToGrid w:val="0"/>
                <w:sz w:val="20"/>
                <w:szCs w:val="20"/>
                <w:lang w:val="en-US"/>
              </w:rPr>
              <w:t>in</w:t>
            </w:r>
            <w:proofErr w:type="gramEnd"/>
            <w:r w:rsidRPr="00FB491C">
              <w:rPr>
                <w:snapToGrid w:val="0"/>
                <w:sz w:val="20"/>
                <w:szCs w:val="20"/>
              </w:rPr>
              <w:t xml:space="preserve"> – минимальная стоимость из представленных предложений; </w:t>
            </w:r>
            <w:proofErr w:type="spellStart"/>
            <w:r w:rsidRPr="00FB491C">
              <w:rPr>
                <w:snapToGrid w:val="0"/>
                <w:sz w:val="20"/>
                <w:szCs w:val="20"/>
              </w:rPr>
              <w:t>Укр</w:t>
            </w:r>
            <w:proofErr w:type="spellEnd"/>
            <w:r w:rsidRPr="00FB491C">
              <w:rPr>
                <w:snapToGrid w:val="0"/>
                <w:sz w:val="20"/>
                <w:szCs w:val="20"/>
              </w:rPr>
              <w:t xml:space="preserve"> – удельный вес критерия оценки</w:t>
            </w:r>
            <w:r>
              <w:rPr>
                <w:snapToGrid w:val="0"/>
                <w:sz w:val="20"/>
                <w:szCs w:val="20"/>
              </w:rPr>
              <w:t xml:space="preserve"> (0,8)</w:t>
            </w:r>
          </w:p>
          <w:p w:rsidR="00754FC4" w:rsidRDefault="00754FC4" w:rsidP="0033530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Срок поставки (0,2)</w:t>
            </w:r>
          </w:p>
          <w:p w:rsidR="00754FC4" w:rsidRPr="00754FC4" w:rsidRDefault="00754FC4" w:rsidP="00754FC4">
            <w:pPr>
              <w:ind w:firstLine="709"/>
              <w:jc w:val="both"/>
              <w:rPr>
                <w:snapToGrid w:val="0"/>
                <w:sz w:val="20"/>
                <w:szCs w:val="20"/>
              </w:rPr>
            </w:pPr>
            <w:r w:rsidRPr="00754FC4">
              <w:rPr>
                <w:snapToGrid w:val="0"/>
                <w:sz w:val="20"/>
                <w:szCs w:val="20"/>
              </w:rPr>
              <w:t xml:space="preserve">Балл по данному критерию рассчитывается по формуле: = </w:t>
            </w:r>
            <w:proofErr w:type="spellStart"/>
            <w:r w:rsidRPr="00754FC4">
              <w:rPr>
                <w:snapToGrid w:val="0"/>
                <w:sz w:val="20"/>
                <w:szCs w:val="20"/>
              </w:rPr>
              <w:t>Укр</w:t>
            </w:r>
            <w:proofErr w:type="spellEnd"/>
            <w:r w:rsidRPr="00754FC4">
              <w:rPr>
                <w:snapToGrid w:val="0"/>
                <w:sz w:val="20"/>
                <w:szCs w:val="20"/>
              </w:rPr>
              <w:t>*( Ср</w:t>
            </w:r>
            <w:proofErr w:type="gramStart"/>
            <w:r w:rsidRPr="00754FC4">
              <w:rPr>
                <w:snapToGrid w:val="0"/>
                <w:sz w:val="20"/>
                <w:szCs w:val="20"/>
              </w:rPr>
              <w:t>.м</w:t>
            </w:r>
            <w:proofErr w:type="gramEnd"/>
            <w:r w:rsidRPr="00754FC4">
              <w:rPr>
                <w:snapToGrid w:val="0"/>
                <w:sz w:val="20"/>
                <w:szCs w:val="20"/>
                <w:lang w:val="en-US"/>
              </w:rPr>
              <w:t>in</w:t>
            </w:r>
            <w:r w:rsidRPr="00754FC4">
              <w:rPr>
                <w:snapToGrid w:val="0"/>
                <w:sz w:val="20"/>
                <w:szCs w:val="20"/>
              </w:rPr>
              <w:t>/ Ср.о)</w:t>
            </w:r>
          </w:p>
          <w:p w:rsidR="00754FC4" w:rsidRDefault="00754FC4" w:rsidP="00754FC4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20"/>
                <w:szCs w:val="20"/>
              </w:rPr>
            </w:pPr>
            <w:r w:rsidRPr="00754FC4">
              <w:rPr>
                <w:snapToGrid w:val="0"/>
                <w:sz w:val="20"/>
                <w:szCs w:val="20"/>
              </w:rPr>
              <w:t>Где Ср</w:t>
            </w:r>
            <w:proofErr w:type="gramStart"/>
            <w:r w:rsidRPr="00754FC4">
              <w:rPr>
                <w:snapToGrid w:val="0"/>
                <w:sz w:val="20"/>
                <w:szCs w:val="20"/>
              </w:rPr>
              <w:t>.о</w:t>
            </w:r>
            <w:proofErr w:type="gramEnd"/>
            <w:r w:rsidRPr="00754FC4">
              <w:rPr>
                <w:snapToGrid w:val="0"/>
                <w:sz w:val="20"/>
                <w:szCs w:val="20"/>
              </w:rPr>
              <w:t xml:space="preserve"> – срок поставки оцениваемого участника; Ср.м</w:t>
            </w:r>
            <w:r w:rsidRPr="00754FC4">
              <w:rPr>
                <w:snapToGrid w:val="0"/>
                <w:sz w:val="20"/>
                <w:szCs w:val="20"/>
                <w:lang w:val="en-US"/>
              </w:rPr>
              <w:t>in</w:t>
            </w:r>
            <w:r w:rsidRPr="00754FC4">
              <w:rPr>
                <w:snapToGrid w:val="0"/>
                <w:sz w:val="20"/>
                <w:szCs w:val="20"/>
              </w:rPr>
              <w:t xml:space="preserve"> – минимальная срок поставки из представленных предложений; </w:t>
            </w:r>
            <w:proofErr w:type="spellStart"/>
            <w:r w:rsidRPr="00754FC4">
              <w:rPr>
                <w:snapToGrid w:val="0"/>
                <w:sz w:val="20"/>
                <w:szCs w:val="20"/>
              </w:rPr>
              <w:t>Укр</w:t>
            </w:r>
            <w:proofErr w:type="spellEnd"/>
            <w:r w:rsidRPr="00754FC4">
              <w:rPr>
                <w:snapToGrid w:val="0"/>
                <w:sz w:val="20"/>
                <w:szCs w:val="20"/>
              </w:rPr>
              <w:t xml:space="preserve"> – удельный вес критерия оценки.</w:t>
            </w:r>
          </w:p>
          <w:p w:rsidR="00FF352A" w:rsidRPr="00FF352A" w:rsidRDefault="00FF352A" w:rsidP="00FF352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В случае если двум или более участникам будет присвоено равное количество баллов, предпочтение будет отдано участнику с наименьшей стоимостью.</w:t>
            </w:r>
          </w:p>
        </w:tc>
      </w:tr>
      <w:tr w:rsidR="000F4C88" w:rsidRPr="00FD3872" w:rsidTr="007256EF">
        <w:tc>
          <w:tcPr>
            <w:tcW w:w="456" w:type="dxa"/>
          </w:tcPr>
          <w:p w:rsidR="000F4C88" w:rsidRPr="00FC77E5" w:rsidRDefault="000F4C88" w:rsidP="00DC3B3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3905" w:type="dxa"/>
            <w:gridSpan w:val="2"/>
          </w:tcPr>
          <w:p w:rsidR="000F4C88" w:rsidRPr="00FD3872" w:rsidRDefault="000F4C88" w:rsidP="00E10718">
            <w:pPr>
              <w:widowControl w:val="0"/>
              <w:autoSpaceDE w:val="0"/>
              <w:autoSpaceDN w:val="0"/>
              <w:adjustRightInd w:val="0"/>
              <w:ind w:firstLine="395"/>
              <w:jc w:val="both"/>
              <w:rPr>
                <w:szCs w:val="28"/>
              </w:rPr>
            </w:pPr>
            <w:r>
              <w:rPr>
                <w:color w:val="242424"/>
                <w:shd w:val="clear" w:color="auto" w:fill="FFFFFF"/>
              </w:rPr>
              <w:t>Условия  допуска товаров иностранного происхождения и поставщиков, предлагающих такие товары</w:t>
            </w:r>
          </w:p>
        </w:tc>
        <w:tc>
          <w:tcPr>
            <w:tcW w:w="5386" w:type="dxa"/>
            <w:gridSpan w:val="2"/>
          </w:tcPr>
          <w:p w:rsidR="000F4C88" w:rsidRDefault="000F4C88" w:rsidP="00AB4102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color w:val="242424"/>
                <w:shd w:val="clear" w:color="auto" w:fill="FFFFFF"/>
              </w:rPr>
              <w:t>Не устанавливаются</w:t>
            </w:r>
          </w:p>
        </w:tc>
      </w:tr>
      <w:tr w:rsidR="00B255FB" w:rsidRPr="00FD3872" w:rsidTr="007256EF">
        <w:tc>
          <w:tcPr>
            <w:tcW w:w="456" w:type="dxa"/>
          </w:tcPr>
          <w:p w:rsidR="00B255FB" w:rsidRPr="00FC77E5" w:rsidRDefault="00B255FB" w:rsidP="00DC3B3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DC3B3A">
              <w:rPr>
                <w:szCs w:val="28"/>
              </w:rPr>
              <w:t>4</w:t>
            </w:r>
          </w:p>
        </w:tc>
        <w:tc>
          <w:tcPr>
            <w:tcW w:w="3905" w:type="dxa"/>
            <w:gridSpan w:val="2"/>
          </w:tcPr>
          <w:p w:rsidR="00B255FB" w:rsidRDefault="00B255FB" w:rsidP="00E10718">
            <w:pPr>
              <w:widowControl w:val="0"/>
              <w:autoSpaceDE w:val="0"/>
              <w:autoSpaceDN w:val="0"/>
              <w:adjustRightInd w:val="0"/>
              <w:ind w:firstLine="395"/>
              <w:jc w:val="both"/>
              <w:rPr>
                <w:color w:val="242424"/>
                <w:shd w:val="clear" w:color="auto" w:fill="FFFFFF"/>
              </w:rPr>
            </w:pPr>
            <w:r>
              <w:rPr>
                <w:color w:val="242424"/>
                <w:shd w:val="clear" w:color="auto" w:fill="FFFFFF"/>
              </w:rPr>
              <w:t>Условия  применения преференциальной поправки</w:t>
            </w:r>
          </w:p>
        </w:tc>
        <w:tc>
          <w:tcPr>
            <w:tcW w:w="5386" w:type="dxa"/>
            <w:gridSpan w:val="2"/>
          </w:tcPr>
          <w:p w:rsidR="00B255FB" w:rsidRPr="00AF1692" w:rsidRDefault="00754FC4" w:rsidP="00FB6F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Cs w:val="28"/>
              </w:rPr>
              <w:t>Не применяется</w:t>
            </w:r>
          </w:p>
        </w:tc>
      </w:tr>
      <w:tr w:rsidR="00B255FB" w:rsidRPr="00FD3872" w:rsidTr="007256EF">
        <w:tc>
          <w:tcPr>
            <w:tcW w:w="456" w:type="dxa"/>
          </w:tcPr>
          <w:p w:rsidR="00B255FB" w:rsidRPr="00340D04" w:rsidRDefault="00B255FB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 w:rsidRPr="00340D04">
              <w:rPr>
                <w:szCs w:val="28"/>
              </w:rPr>
              <w:t>16</w:t>
            </w:r>
          </w:p>
        </w:tc>
        <w:tc>
          <w:tcPr>
            <w:tcW w:w="3905" w:type="dxa"/>
            <w:gridSpan w:val="2"/>
          </w:tcPr>
          <w:p w:rsidR="00B255FB" w:rsidRPr="00340D04" w:rsidRDefault="00B255FB" w:rsidP="00E10718">
            <w:pPr>
              <w:widowControl w:val="0"/>
              <w:autoSpaceDE w:val="0"/>
              <w:autoSpaceDN w:val="0"/>
              <w:adjustRightInd w:val="0"/>
              <w:ind w:firstLine="395"/>
              <w:jc w:val="both"/>
              <w:rPr>
                <w:shd w:val="clear" w:color="auto" w:fill="FFFFFF"/>
              </w:rPr>
            </w:pPr>
            <w:r w:rsidRPr="00340D04">
              <w:rPr>
                <w:shd w:val="clear" w:color="auto" w:fill="FFFFFF"/>
              </w:rPr>
              <w:t>Ориентировочная стоимость</w:t>
            </w:r>
          </w:p>
        </w:tc>
        <w:tc>
          <w:tcPr>
            <w:tcW w:w="5386" w:type="dxa"/>
            <w:gridSpan w:val="2"/>
          </w:tcPr>
          <w:p w:rsidR="00B255FB" w:rsidRPr="00340D04" w:rsidRDefault="00754FC4" w:rsidP="006715A3">
            <w:pPr>
              <w:pStyle w:val="p-normal"/>
              <w:shd w:val="clear" w:color="auto" w:fill="FFFFFF"/>
              <w:spacing w:before="0" w:beforeAutospacing="0" w:after="0" w:afterAutospacing="0"/>
              <w:jc w:val="both"/>
              <w:rPr>
                <w:rStyle w:val="h-normal"/>
                <w:rFonts w:eastAsiaTheme="majorEastAsia"/>
              </w:rPr>
            </w:pPr>
            <w:r>
              <w:rPr>
                <w:rStyle w:val="h-normal"/>
                <w:rFonts w:eastAsiaTheme="majorEastAsia"/>
              </w:rPr>
              <w:t>15 000,00 рублей РБ</w:t>
            </w:r>
          </w:p>
        </w:tc>
      </w:tr>
      <w:tr w:rsidR="000F4C88" w:rsidRPr="00FD3872" w:rsidTr="007256EF">
        <w:tc>
          <w:tcPr>
            <w:tcW w:w="456" w:type="dxa"/>
          </w:tcPr>
          <w:p w:rsidR="000F4C88" w:rsidRPr="00731CD1" w:rsidRDefault="000F4C88" w:rsidP="00B61B9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  <w:lang w:val="en-US"/>
              </w:rPr>
            </w:pPr>
            <w:r w:rsidRPr="00731CD1">
              <w:rPr>
                <w:szCs w:val="28"/>
              </w:rPr>
              <w:t>17</w:t>
            </w:r>
          </w:p>
        </w:tc>
        <w:tc>
          <w:tcPr>
            <w:tcW w:w="3905" w:type="dxa"/>
            <w:gridSpan w:val="2"/>
          </w:tcPr>
          <w:p w:rsidR="000F4C88" w:rsidRPr="00731CD1" w:rsidRDefault="000F4C88" w:rsidP="00E10718">
            <w:pPr>
              <w:widowControl w:val="0"/>
              <w:autoSpaceDE w:val="0"/>
              <w:autoSpaceDN w:val="0"/>
              <w:adjustRightInd w:val="0"/>
              <w:ind w:firstLine="395"/>
              <w:jc w:val="both"/>
              <w:rPr>
                <w:szCs w:val="28"/>
              </w:rPr>
            </w:pPr>
            <w:proofErr w:type="gramStart"/>
            <w:r w:rsidRPr="00731CD1">
              <w:rPr>
                <w:szCs w:val="28"/>
              </w:rPr>
              <w:t>Выписка из списка производителей (подрядчиков, исполнителей), включенных в Регистр производителей товаров (работ, услуг) и их сбытовых организаций (официальных торговых представителей) и производящих товары (работы, услуги), аналогичные подлежащим закупке</w:t>
            </w:r>
            <w:proofErr w:type="gramEnd"/>
          </w:p>
        </w:tc>
        <w:tc>
          <w:tcPr>
            <w:tcW w:w="5386" w:type="dxa"/>
            <w:gridSpan w:val="2"/>
          </w:tcPr>
          <w:p w:rsidR="000F4C88" w:rsidRPr="00754FC4" w:rsidRDefault="00754FC4" w:rsidP="00AB4102">
            <w:pPr>
              <w:widowControl w:val="0"/>
              <w:autoSpaceDE w:val="0"/>
              <w:autoSpaceDN w:val="0"/>
              <w:adjustRightInd w:val="0"/>
              <w:jc w:val="both"/>
            </w:pPr>
            <w:r w:rsidRPr="00754FC4">
              <w:t xml:space="preserve">Прилагается </w:t>
            </w:r>
          </w:p>
        </w:tc>
      </w:tr>
    </w:tbl>
    <w:p w:rsidR="006C0AE8" w:rsidRDefault="006C0AE8" w:rsidP="006C0AE8">
      <w:pPr>
        <w:jc w:val="center"/>
        <w:rPr>
          <w:szCs w:val="28"/>
        </w:rPr>
      </w:pPr>
    </w:p>
    <w:p w:rsidR="00C548A6" w:rsidRDefault="00C548A6" w:rsidP="006C0AE8">
      <w:pPr>
        <w:pStyle w:val="a7"/>
        <w:ind w:firstLine="0"/>
        <w:rPr>
          <w:szCs w:val="28"/>
        </w:rPr>
      </w:pPr>
    </w:p>
    <w:p w:rsidR="00C548A6" w:rsidRPr="00930C88" w:rsidRDefault="00C548A6" w:rsidP="006C0AE8">
      <w:pPr>
        <w:pStyle w:val="a7"/>
        <w:ind w:firstLine="0"/>
        <w:rPr>
          <w:sz w:val="24"/>
          <w:szCs w:val="24"/>
        </w:rPr>
      </w:pPr>
      <w:r w:rsidRPr="00930C88">
        <w:rPr>
          <w:sz w:val="24"/>
          <w:szCs w:val="24"/>
        </w:rPr>
        <w:t>Специалист по организации закупок                             А.А. Новиченок</w:t>
      </w:r>
    </w:p>
    <w:p w:rsidR="00C548A6" w:rsidRPr="00930C88" w:rsidRDefault="00C548A6" w:rsidP="006C0AE8">
      <w:pPr>
        <w:pStyle w:val="a7"/>
        <w:ind w:firstLine="0"/>
        <w:rPr>
          <w:sz w:val="24"/>
          <w:szCs w:val="24"/>
        </w:rPr>
      </w:pPr>
    </w:p>
    <w:p w:rsidR="00C548A6" w:rsidRPr="00930C88" w:rsidRDefault="00C548A6" w:rsidP="006C0AE8">
      <w:pPr>
        <w:pStyle w:val="a7"/>
        <w:ind w:firstLine="0"/>
        <w:rPr>
          <w:sz w:val="24"/>
          <w:szCs w:val="24"/>
        </w:rPr>
      </w:pPr>
    </w:p>
    <w:p w:rsidR="00754FC4" w:rsidRDefault="00754FC4" w:rsidP="006C0AE8">
      <w:pPr>
        <w:pStyle w:val="a7"/>
        <w:ind w:firstLine="0"/>
        <w:rPr>
          <w:sz w:val="24"/>
          <w:szCs w:val="24"/>
        </w:rPr>
      </w:pPr>
      <w:proofErr w:type="gramStart"/>
      <w:r>
        <w:rPr>
          <w:sz w:val="24"/>
          <w:szCs w:val="24"/>
        </w:rPr>
        <w:t>Исполняющий</w:t>
      </w:r>
      <w:proofErr w:type="gramEnd"/>
      <w:r>
        <w:rPr>
          <w:sz w:val="24"/>
          <w:szCs w:val="24"/>
        </w:rPr>
        <w:t xml:space="preserve"> обязанности</w:t>
      </w:r>
    </w:p>
    <w:p w:rsidR="006C0AE8" w:rsidRPr="00930C88" w:rsidRDefault="00754FC4" w:rsidP="006C0AE8">
      <w:pPr>
        <w:pStyle w:val="a7"/>
        <w:ind w:firstLine="0"/>
        <w:rPr>
          <w:sz w:val="24"/>
          <w:szCs w:val="24"/>
        </w:rPr>
      </w:pPr>
      <w:r>
        <w:rPr>
          <w:sz w:val="24"/>
          <w:szCs w:val="24"/>
        </w:rPr>
        <w:t>г</w:t>
      </w:r>
      <w:r w:rsidR="00C548A6" w:rsidRPr="00930C88">
        <w:rPr>
          <w:sz w:val="24"/>
          <w:szCs w:val="24"/>
        </w:rPr>
        <w:t>лавн</w:t>
      </w:r>
      <w:r>
        <w:rPr>
          <w:sz w:val="24"/>
          <w:szCs w:val="24"/>
        </w:rPr>
        <w:t>ого</w:t>
      </w:r>
      <w:r w:rsidR="00C548A6" w:rsidRPr="00930C88">
        <w:rPr>
          <w:sz w:val="24"/>
          <w:szCs w:val="24"/>
        </w:rPr>
        <w:t xml:space="preserve"> механик</w:t>
      </w:r>
      <w:r>
        <w:rPr>
          <w:sz w:val="24"/>
          <w:szCs w:val="24"/>
        </w:rPr>
        <w:t>а</w:t>
      </w:r>
      <w:r w:rsidR="00C548A6" w:rsidRPr="00930C88">
        <w:rPr>
          <w:sz w:val="24"/>
          <w:szCs w:val="24"/>
        </w:rPr>
        <w:t xml:space="preserve"> </w:t>
      </w:r>
      <w:r w:rsidR="006C0AE8" w:rsidRPr="00930C88">
        <w:rPr>
          <w:sz w:val="24"/>
          <w:szCs w:val="24"/>
        </w:rPr>
        <w:t xml:space="preserve"> </w:t>
      </w:r>
      <w:r w:rsidR="00C548A6" w:rsidRPr="00930C88">
        <w:rPr>
          <w:sz w:val="24"/>
          <w:szCs w:val="24"/>
        </w:rPr>
        <w:t xml:space="preserve">                                                           </w:t>
      </w:r>
      <w:r>
        <w:rPr>
          <w:sz w:val="24"/>
          <w:szCs w:val="24"/>
        </w:rPr>
        <w:t>М.С. Кравченко</w:t>
      </w:r>
    </w:p>
    <w:p w:rsidR="00373045" w:rsidRPr="00930C88" w:rsidRDefault="00373045"/>
    <w:sectPr w:rsidR="00373045" w:rsidRPr="00930C88" w:rsidSect="00305DF4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8583B"/>
    <w:multiLevelType w:val="hybridMultilevel"/>
    <w:tmpl w:val="27AE9904"/>
    <w:lvl w:ilvl="0" w:tplc="6D4A26E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CD01077"/>
    <w:multiLevelType w:val="hybridMultilevel"/>
    <w:tmpl w:val="990A9CB4"/>
    <w:lvl w:ilvl="0" w:tplc="224AC510">
      <w:start w:val="1"/>
      <w:numFmt w:val="bullet"/>
      <w:lvlText w:val="-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DB14A8B"/>
    <w:multiLevelType w:val="hybridMultilevel"/>
    <w:tmpl w:val="BF64D7E0"/>
    <w:lvl w:ilvl="0" w:tplc="9372FCA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3">
    <w:nsid w:val="2084206A"/>
    <w:multiLevelType w:val="hybridMultilevel"/>
    <w:tmpl w:val="6AF6BD30"/>
    <w:lvl w:ilvl="0" w:tplc="6D4A26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0CC57F8"/>
    <w:multiLevelType w:val="hybridMultilevel"/>
    <w:tmpl w:val="F190CD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90E1A8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751069"/>
    <w:multiLevelType w:val="hybridMultilevel"/>
    <w:tmpl w:val="77A8DCDC"/>
    <w:lvl w:ilvl="0" w:tplc="D0D285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05A45A3"/>
    <w:multiLevelType w:val="hybridMultilevel"/>
    <w:tmpl w:val="7E72650C"/>
    <w:lvl w:ilvl="0" w:tplc="6D4A26E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532046F9"/>
    <w:multiLevelType w:val="hybridMultilevel"/>
    <w:tmpl w:val="F72E39F0"/>
    <w:lvl w:ilvl="0" w:tplc="6D4A26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ACC6EDC"/>
    <w:multiLevelType w:val="hybridMultilevel"/>
    <w:tmpl w:val="3BEE8922"/>
    <w:lvl w:ilvl="0" w:tplc="4C38805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6FDD397C"/>
    <w:multiLevelType w:val="hybridMultilevel"/>
    <w:tmpl w:val="F64AFCDC"/>
    <w:lvl w:ilvl="0" w:tplc="6D4A26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571FB0"/>
    <w:multiLevelType w:val="hybridMultilevel"/>
    <w:tmpl w:val="AB58D6F4"/>
    <w:lvl w:ilvl="0" w:tplc="6D4A26E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B04095C"/>
    <w:multiLevelType w:val="hybridMultilevel"/>
    <w:tmpl w:val="7420555A"/>
    <w:lvl w:ilvl="0" w:tplc="D0D285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7C116246"/>
    <w:multiLevelType w:val="hybridMultilevel"/>
    <w:tmpl w:val="BF64D7E0"/>
    <w:lvl w:ilvl="0" w:tplc="9372FCA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</w:num>
  <w:num w:numId="6">
    <w:abstractNumId w:val="11"/>
  </w:num>
  <w:num w:numId="7">
    <w:abstractNumId w:val="3"/>
  </w:num>
  <w:num w:numId="8">
    <w:abstractNumId w:val="10"/>
  </w:num>
  <w:num w:numId="9">
    <w:abstractNumId w:val="6"/>
  </w:num>
  <w:num w:numId="10">
    <w:abstractNumId w:val="0"/>
  </w:num>
  <w:num w:numId="11">
    <w:abstractNumId w:val="9"/>
  </w:num>
  <w:num w:numId="12">
    <w:abstractNumId w:val="7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characterSpacingControl w:val="doNotCompress"/>
  <w:savePreviewPicture/>
  <w:compat/>
  <w:rsids>
    <w:rsidRoot w:val="006C0AE8"/>
    <w:rsid w:val="000148EF"/>
    <w:rsid w:val="00031E97"/>
    <w:rsid w:val="00040C3C"/>
    <w:rsid w:val="00054059"/>
    <w:rsid w:val="000A2029"/>
    <w:rsid w:val="000B729F"/>
    <w:rsid w:val="000C100E"/>
    <w:rsid w:val="000F4C88"/>
    <w:rsid w:val="001761A1"/>
    <w:rsid w:val="001944FD"/>
    <w:rsid w:val="00202734"/>
    <w:rsid w:val="00250C06"/>
    <w:rsid w:val="002F216A"/>
    <w:rsid w:val="00305DF4"/>
    <w:rsid w:val="00312C85"/>
    <w:rsid w:val="00334806"/>
    <w:rsid w:val="00335303"/>
    <w:rsid w:val="00340D04"/>
    <w:rsid w:val="00373045"/>
    <w:rsid w:val="00395770"/>
    <w:rsid w:val="00406CF8"/>
    <w:rsid w:val="00511C1D"/>
    <w:rsid w:val="00596C37"/>
    <w:rsid w:val="005C278B"/>
    <w:rsid w:val="00624B4B"/>
    <w:rsid w:val="0063283A"/>
    <w:rsid w:val="006715A3"/>
    <w:rsid w:val="00695244"/>
    <w:rsid w:val="006961A8"/>
    <w:rsid w:val="006B5DDD"/>
    <w:rsid w:val="006C0AE8"/>
    <w:rsid w:val="006D4408"/>
    <w:rsid w:val="006F19A7"/>
    <w:rsid w:val="00704174"/>
    <w:rsid w:val="007256EF"/>
    <w:rsid w:val="00731CD1"/>
    <w:rsid w:val="00754FC4"/>
    <w:rsid w:val="00783DEE"/>
    <w:rsid w:val="00793809"/>
    <w:rsid w:val="007B0FBF"/>
    <w:rsid w:val="007D3EF4"/>
    <w:rsid w:val="007D447E"/>
    <w:rsid w:val="007E6015"/>
    <w:rsid w:val="007E6B1A"/>
    <w:rsid w:val="007E7451"/>
    <w:rsid w:val="007F1286"/>
    <w:rsid w:val="007F2A63"/>
    <w:rsid w:val="00817171"/>
    <w:rsid w:val="0085228F"/>
    <w:rsid w:val="009246DE"/>
    <w:rsid w:val="00930C88"/>
    <w:rsid w:val="00994FB3"/>
    <w:rsid w:val="00A61343"/>
    <w:rsid w:val="00A7323A"/>
    <w:rsid w:val="00AD155A"/>
    <w:rsid w:val="00AF1692"/>
    <w:rsid w:val="00B255FB"/>
    <w:rsid w:val="00B617BC"/>
    <w:rsid w:val="00B61B94"/>
    <w:rsid w:val="00B95B45"/>
    <w:rsid w:val="00BA3841"/>
    <w:rsid w:val="00BD4331"/>
    <w:rsid w:val="00C548A6"/>
    <w:rsid w:val="00C74A08"/>
    <w:rsid w:val="00C87816"/>
    <w:rsid w:val="00C901AE"/>
    <w:rsid w:val="00CF7E2E"/>
    <w:rsid w:val="00D54AF7"/>
    <w:rsid w:val="00D62889"/>
    <w:rsid w:val="00D72BFA"/>
    <w:rsid w:val="00D82768"/>
    <w:rsid w:val="00D860E5"/>
    <w:rsid w:val="00D87F66"/>
    <w:rsid w:val="00DC3B3A"/>
    <w:rsid w:val="00DC453C"/>
    <w:rsid w:val="00DD79E0"/>
    <w:rsid w:val="00E10718"/>
    <w:rsid w:val="00EF03FF"/>
    <w:rsid w:val="00F304B1"/>
    <w:rsid w:val="00F318BE"/>
    <w:rsid w:val="00FB6FCC"/>
    <w:rsid w:val="00FC77E5"/>
    <w:rsid w:val="00FD02F4"/>
    <w:rsid w:val="00FF3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34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6C0A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rsid w:val="006C0AE8"/>
    <w:pPr>
      <w:ind w:firstLine="708"/>
      <w:jc w:val="both"/>
    </w:pPr>
    <w:rPr>
      <w:sz w:val="30"/>
      <w:szCs w:val="26"/>
    </w:rPr>
  </w:style>
  <w:style w:type="character" w:customStyle="1" w:styleId="a8">
    <w:name w:val="Основной текст с отступом Знак"/>
    <w:basedOn w:val="a0"/>
    <w:link w:val="a7"/>
    <w:rsid w:val="006C0AE8"/>
    <w:rPr>
      <w:rFonts w:ascii="Times New Roman" w:eastAsia="Times New Roman" w:hAnsi="Times New Roman" w:cs="Times New Roman"/>
      <w:sz w:val="30"/>
      <w:szCs w:val="26"/>
      <w:lang w:eastAsia="ru-RU"/>
    </w:rPr>
  </w:style>
  <w:style w:type="paragraph" w:styleId="a9">
    <w:name w:val="endnote text"/>
    <w:basedOn w:val="a"/>
    <w:link w:val="aa"/>
    <w:semiHidden/>
    <w:rsid w:val="006C0AE8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semiHidden/>
    <w:rsid w:val="006C0A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-normal">
    <w:name w:val="p-normal"/>
    <w:basedOn w:val="a"/>
    <w:rsid w:val="00AF1692"/>
    <w:pPr>
      <w:spacing w:before="100" w:beforeAutospacing="1" w:after="100" w:afterAutospacing="1"/>
    </w:pPr>
  </w:style>
  <w:style w:type="character" w:customStyle="1" w:styleId="h-normal">
    <w:name w:val="h-normal"/>
    <w:basedOn w:val="a0"/>
    <w:rsid w:val="00AF1692"/>
  </w:style>
  <w:style w:type="character" w:customStyle="1" w:styleId="colorff00ff">
    <w:name w:val="color__ff00ff"/>
    <w:basedOn w:val="a0"/>
    <w:rsid w:val="00AF1692"/>
  </w:style>
  <w:style w:type="character" w:customStyle="1" w:styleId="fake-non-breaking-space">
    <w:name w:val="fake-non-breaking-space"/>
    <w:basedOn w:val="a0"/>
    <w:rsid w:val="00AF1692"/>
  </w:style>
  <w:style w:type="character" w:styleId="ab">
    <w:name w:val="Hyperlink"/>
    <w:basedOn w:val="a0"/>
    <w:uiPriority w:val="99"/>
    <w:unhideWhenUsed/>
    <w:rsid w:val="00B61B94"/>
    <w:rPr>
      <w:color w:val="0000FF" w:themeColor="hyperlink"/>
      <w:u w:val="single"/>
    </w:rPr>
  </w:style>
  <w:style w:type="paragraph" w:customStyle="1" w:styleId="Style7">
    <w:name w:val="Style7"/>
    <w:basedOn w:val="a"/>
    <w:uiPriority w:val="99"/>
    <w:rsid w:val="00C87816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paragraph" w:styleId="ac">
    <w:name w:val="Normal (Web)"/>
    <w:basedOn w:val="a"/>
    <w:uiPriority w:val="99"/>
    <w:rsid w:val="00704174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2F216A"/>
    <w:rPr>
      <w:b/>
      <w:bCs/>
    </w:rPr>
  </w:style>
  <w:style w:type="character" w:customStyle="1" w:styleId="FontStyle16">
    <w:name w:val="Font Style16"/>
    <w:uiPriority w:val="99"/>
    <w:rsid w:val="00754FC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ho.zakupki_oz@borimed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28145-271B-4BB4-BBB9-55AD93A77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1141</Words>
  <Characters>6507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8</cp:revision>
  <cp:lastPrinted>2022-01-26T08:34:00Z</cp:lastPrinted>
  <dcterms:created xsi:type="dcterms:W3CDTF">2022-01-26T06:33:00Z</dcterms:created>
  <dcterms:modified xsi:type="dcterms:W3CDTF">2022-01-26T11:22:00Z</dcterms:modified>
</cp:coreProperties>
</file>